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38" w:rsidRDefault="006D53B2">
      <w:pPr>
        <w:pStyle w:val="Innehllsfrteckningsrubrik"/>
      </w:pPr>
      <w:bookmarkStart w:id="0" w:name="_Toc346277344"/>
      <w:bookmarkStart w:id="1" w:name="_Toc347749772"/>
      <w:bookmarkStart w:id="2" w:name="_Toc348707214"/>
      <w:r>
        <w:rPr>
          <w:noProof/>
          <w:lang w:eastAsia="sv-SE"/>
        </w:rPr>
        <w:drawing>
          <wp:inline distT="0" distB="0" distL="0" distR="0">
            <wp:extent cx="5760085" cy="24003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limate-cold-glacier-iceberg.jpg"/>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954" b="9152"/>
                    <a:stretch/>
                  </pic:blipFill>
                  <pic:spPr bwMode="auto">
                    <a:xfrm>
                      <a:off x="0" y="0"/>
                      <a:ext cx="5760085" cy="2400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95C86" w:rsidRDefault="00795C86" w:rsidP="00795C86">
      <w:pPr>
        <w:spacing w:after="360"/>
        <w:ind w:right="249"/>
        <w:rPr>
          <w:rFonts w:ascii="Geneva" w:hAnsi="Geneva"/>
          <w:sz w:val="40"/>
          <w:szCs w:val="40"/>
        </w:rPr>
      </w:pPr>
    </w:p>
    <w:p w:rsidR="00795C86" w:rsidRPr="00C168E5" w:rsidRDefault="00795C86" w:rsidP="00795C86">
      <w:pPr>
        <w:spacing w:after="360"/>
        <w:ind w:right="249"/>
        <w:rPr>
          <w:rFonts w:ascii="Geneva" w:hAnsi="Geneva"/>
          <w:sz w:val="36"/>
          <w:szCs w:val="36"/>
        </w:rPr>
      </w:pPr>
      <w:r w:rsidRPr="00C168E5">
        <w:rPr>
          <w:rFonts w:ascii="Geneva" w:hAnsi="Geneva"/>
          <w:sz w:val="36"/>
          <w:szCs w:val="36"/>
        </w:rPr>
        <w:t>Experimentera mera på Klimat</w:t>
      </w:r>
      <w:r w:rsidR="00C168E5" w:rsidRPr="00C168E5">
        <w:rPr>
          <w:rFonts w:ascii="Geneva" w:hAnsi="Geneva"/>
          <w:sz w:val="36"/>
          <w:szCs w:val="36"/>
        </w:rPr>
        <w:t xml:space="preserve"> för åk 7-9 och </w:t>
      </w:r>
      <w:proofErr w:type="spellStart"/>
      <w:r w:rsidR="001B772A" w:rsidRPr="00C168E5">
        <w:rPr>
          <w:rFonts w:ascii="Geneva" w:hAnsi="Geneva"/>
          <w:sz w:val="36"/>
          <w:szCs w:val="36"/>
        </w:rPr>
        <w:t>gy</w:t>
      </w:r>
      <w:proofErr w:type="spellEnd"/>
    </w:p>
    <w:p w:rsidR="006A7C3D" w:rsidRDefault="00795C86" w:rsidP="006A7C3D">
      <w:pPr>
        <w:pStyle w:val="Innehllsfrteckningsrubrik"/>
        <w:rPr>
          <w:rFonts w:asciiTheme="minorHAnsi" w:hAnsiTheme="minorHAnsi"/>
          <w:color w:val="auto"/>
        </w:rPr>
      </w:pPr>
      <w:r>
        <w:rPr>
          <w:rFonts w:ascii="Geneva" w:hAnsi="Geneva"/>
        </w:rPr>
        <w:t>KRC</w:t>
      </w:r>
      <w:r w:rsidRPr="004400AD">
        <w:rPr>
          <w:rFonts w:ascii="Geneva" w:hAnsi="Geneva"/>
        </w:rPr>
        <w:t xml:space="preserve"> på Bolincentrets Klimatfestival 2017</w:t>
      </w:r>
      <w:r w:rsidR="001B772A">
        <w:rPr>
          <w:rFonts w:ascii="Geneva" w:hAnsi="Geneva"/>
        </w:rPr>
        <w:t xml:space="preserve">. </w:t>
      </w:r>
      <w:r w:rsidR="006A7C3D">
        <w:rPr>
          <w:rFonts w:ascii="Geneva" w:hAnsi="Geneva"/>
        </w:rPr>
        <w:br/>
      </w:r>
      <w:r w:rsidR="001B772A">
        <w:rPr>
          <w:rFonts w:ascii="Geneva" w:hAnsi="Geneva"/>
        </w:rPr>
        <w:t>Häftet finns på</w:t>
      </w:r>
      <w:bookmarkStart w:id="3" w:name="_GoBack"/>
      <w:bookmarkEnd w:id="3"/>
      <w:r w:rsidR="006A7C3D">
        <w:rPr>
          <w:rFonts w:ascii="Geneva" w:hAnsi="Geneva"/>
        </w:rPr>
        <w:t xml:space="preserve"> </w:t>
      </w:r>
      <w:hyperlink r:id="rId9" w:history="1">
        <w:r w:rsidR="006A7C3D" w:rsidRPr="006A7C3D">
          <w:rPr>
            <w:rStyle w:val="Hyperlnk"/>
            <w:rFonts w:ascii="Geneva" w:hAnsi="Geneva"/>
            <w:sz w:val="24"/>
            <w:szCs w:val="24"/>
          </w:rPr>
          <w:t>www.krc.su.se</w:t>
        </w:r>
      </w:hyperlink>
    </w:p>
    <w:p w:rsidR="00573567" w:rsidRPr="001B772A" w:rsidRDefault="00D34AF5" w:rsidP="006A7C3D">
      <w:pPr>
        <w:spacing w:after="360"/>
        <w:ind w:right="249"/>
        <w:rPr>
          <w:rFonts w:ascii="Geneva" w:hAnsi="Geneva"/>
          <w:sz w:val="28"/>
          <w:szCs w:val="28"/>
        </w:rPr>
      </w:pPr>
      <w:r w:rsidRPr="00D34AF5">
        <w:fldChar w:fldCharType="begin"/>
      </w:r>
      <w:r w:rsidR="009D4738">
        <w:instrText xml:space="preserve"> TOC \o "1-3" \h \z \u </w:instrText>
      </w:r>
      <w:r w:rsidRPr="00D34AF5">
        <w:fldChar w:fldCharType="separate"/>
      </w:r>
    </w:p>
    <w:sdt>
      <w:sdtPr>
        <w:rPr>
          <w:rFonts w:ascii="Times New Roman" w:hAnsi="Times New Roman"/>
          <w:b w:val="0"/>
          <w:bCs w:val="0"/>
          <w:color w:val="auto"/>
          <w:sz w:val="24"/>
          <w:szCs w:val="24"/>
          <w:lang w:eastAsia="sv-SE"/>
        </w:rPr>
        <w:id w:val="16456246"/>
        <w:docPartObj>
          <w:docPartGallery w:val="Table of Contents"/>
          <w:docPartUnique/>
        </w:docPartObj>
      </w:sdtPr>
      <w:sdtContent>
        <w:p w:rsidR="001531D0" w:rsidRDefault="001531D0">
          <w:pPr>
            <w:pStyle w:val="Innehllsfrteckningsrubrik"/>
          </w:pPr>
          <w:r>
            <w:t>Innehåll</w:t>
          </w:r>
        </w:p>
        <w:p w:rsidR="001531D0" w:rsidRDefault="00D34AF5">
          <w:pPr>
            <w:pStyle w:val="Innehll1"/>
            <w:tabs>
              <w:tab w:val="right" w:leader="dot" w:pos="9062"/>
            </w:tabs>
            <w:rPr>
              <w:rFonts w:asciiTheme="minorHAnsi" w:eastAsiaTheme="minorEastAsia" w:hAnsiTheme="minorHAnsi" w:cstheme="minorBidi"/>
              <w:noProof/>
              <w:sz w:val="22"/>
              <w:szCs w:val="22"/>
            </w:rPr>
          </w:pPr>
          <w:r>
            <w:fldChar w:fldCharType="begin"/>
          </w:r>
          <w:r w:rsidR="001531D0">
            <w:instrText xml:space="preserve"> TOC \o "1-3" \h \z \u </w:instrText>
          </w:r>
          <w:r>
            <w:fldChar w:fldCharType="separate"/>
          </w:r>
          <w:hyperlink w:anchor="_Toc482359476" w:history="1">
            <w:r w:rsidR="001531D0" w:rsidRPr="00A21A03">
              <w:rPr>
                <w:rStyle w:val="Hyperlnk"/>
                <w:noProof/>
              </w:rPr>
              <w:t>Att göra här</w:t>
            </w:r>
            <w:r w:rsidR="001531D0">
              <w:rPr>
                <w:noProof/>
                <w:webHidden/>
              </w:rPr>
              <w:tab/>
            </w:r>
            <w:r>
              <w:rPr>
                <w:noProof/>
                <w:webHidden/>
              </w:rPr>
              <w:fldChar w:fldCharType="begin"/>
            </w:r>
            <w:r w:rsidR="001531D0">
              <w:rPr>
                <w:noProof/>
                <w:webHidden/>
              </w:rPr>
              <w:instrText xml:space="preserve"> PAGEREF _Toc482359476 \h </w:instrText>
            </w:r>
            <w:r>
              <w:rPr>
                <w:noProof/>
                <w:webHidden/>
              </w:rPr>
            </w:r>
            <w:r>
              <w:rPr>
                <w:noProof/>
                <w:webHidden/>
              </w:rPr>
              <w:fldChar w:fldCharType="separate"/>
            </w:r>
            <w:r w:rsidR="001531D0">
              <w:rPr>
                <w:noProof/>
                <w:webHidden/>
              </w:rPr>
              <w:t>2</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77" w:history="1">
            <w:r w:rsidR="001531D0" w:rsidRPr="00A21A03">
              <w:rPr>
                <w:rStyle w:val="Hyperlnk"/>
                <w:rFonts w:ascii="Geneva" w:hAnsi="Geneva"/>
                <w:noProof/>
              </w:rPr>
              <w:t>1. Undersök jonerna i en alg</w:t>
            </w:r>
            <w:r w:rsidR="001531D0">
              <w:rPr>
                <w:noProof/>
                <w:webHidden/>
              </w:rPr>
              <w:tab/>
            </w:r>
            <w:r>
              <w:rPr>
                <w:noProof/>
                <w:webHidden/>
              </w:rPr>
              <w:fldChar w:fldCharType="begin"/>
            </w:r>
            <w:r w:rsidR="001531D0">
              <w:rPr>
                <w:noProof/>
                <w:webHidden/>
              </w:rPr>
              <w:instrText xml:space="preserve"> PAGEREF _Toc482359477 \h </w:instrText>
            </w:r>
            <w:r>
              <w:rPr>
                <w:noProof/>
                <w:webHidden/>
              </w:rPr>
            </w:r>
            <w:r>
              <w:rPr>
                <w:noProof/>
                <w:webHidden/>
              </w:rPr>
              <w:fldChar w:fldCharType="separate"/>
            </w:r>
            <w:r w:rsidR="001531D0">
              <w:rPr>
                <w:noProof/>
                <w:webHidden/>
              </w:rPr>
              <w:t>2</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78" w:history="1">
            <w:r w:rsidR="001531D0" w:rsidRPr="00A21A03">
              <w:rPr>
                <w:rStyle w:val="Hyperlnk"/>
                <w:rFonts w:ascii="Geneva" w:hAnsi="Geneva"/>
                <w:noProof/>
              </w:rPr>
              <w:t>2. Rena vatten med blöjpulver</w:t>
            </w:r>
            <w:r w:rsidR="001531D0">
              <w:rPr>
                <w:noProof/>
                <w:webHidden/>
              </w:rPr>
              <w:tab/>
            </w:r>
            <w:r>
              <w:rPr>
                <w:noProof/>
                <w:webHidden/>
              </w:rPr>
              <w:fldChar w:fldCharType="begin"/>
            </w:r>
            <w:r w:rsidR="001531D0">
              <w:rPr>
                <w:noProof/>
                <w:webHidden/>
              </w:rPr>
              <w:instrText xml:space="preserve"> PAGEREF _Toc482359478 \h </w:instrText>
            </w:r>
            <w:r>
              <w:rPr>
                <w:noProof/>
                <w:webHidden/>
              </w:rPr>
            </w:r>
            <w:r>
              <w:rPr>
                <w:noProof/>
                <w:webHidden/>
              </w:rPr>
              <w:fldChar w:fldCharType="separate"/>
            </w:r>
            <w:r w:rsidR="001531D0">
              <w:rPr>
                <w:noProof/>
                <w:webHidden/>
              </w:rPr>
              <w:t>4</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79" w:history="1">
            <w:r w:rsidR="001531D0" w:rsidRPr="00A21A03">
              <w:rPr>
                <w:rStyle w:val="Hyperlnk"/>
                <w:rFonts w:ascii="Geneva" w:hAnsi="Geneva"/>
                <w:noProof/>
              </w:rPr>
              <w:t>3. Miljödemonstrationer på koldioxid – Del I</w:t>
            </w:r>
            <w:r w:rsidR="001531D0">
              <w:rPr>
                <w:noProof/>
                <w:webHidden/>
              </w:rPr>
              <w:tab/>
            </w:r>
            <w:r>
              <w:rPr>
                <w:noProof/>
                <w:webHidden/>
              </w:rPr>
              <w:fldChar w:fldCharType="begin"/>
            </w:r>
            <w:r w:rsidR="001531D0">
              <w:rPr>
                <w:noProof/>
                <w:webHidden/>
              </w:rPr>
              <w:instrText xml:space="preserve"> PAGEREF _Toc482359479 \h </w:instrText>
            </w:r>
            <w:r>
              <w:rPr>
                <w:noProof/>
                <w:webHidden/>
              </w:rPr>
            </w:r>
            <w:r>
              <w:rPr>
                <w:noProof/>
                <w:webHidden/>
              </w:rPr>
              <w:fldChar w:fldCharType="separate"/>
            </w:r>
            <w:r w:rsidR="001531D0">
              <w:rPr>
                <w:noProof/>
                <w:webHidden/>
              </w:rPr>
              <w:t>5</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80" w:history="1">
            <w:r w:rsidR="001531D0" w:rsidRPr="00A21A03">
              <w:rPr>
                <w:rStyle w:val="Hyperlnk"/>
                <w:rFonts w:ascii="Geneva" w:hAnsi="Geneva"/>
                <w:noProof/>
              </w:rPr>
              <w:t>4.Svaveldioxid och miljöpåverkan</w:t>
            </w:r>
            <w:r w:rsidR="001531D0">
              <w:rPr>
                <w:noProof/>
                <w:webHidden/>
              </w:rPr>
              <w:tab/>
            </w:r>
            <w:r>
              <w:rPr>
                <w:noProof/>
                <w:webHidden/>
              </w:rPr>
              <w:fldChar w:fldCharType="begin"/>
            </w:r>
            <w:r w:rsidR="001531D0">
              <w:rPr>
                <w:noProof/>
                <w:webHidden/>
              </w:rPr>
              <w:instrText xml:space="preserve"> PAGEREF _Toc482359480 \h </w:instrText>
            </w:r>
            <w:r>
              <w:rPr>
                <w:noProof/>
                <w:webHidden/>
              </w:rPr>
            </w:r>
            <w:r>
              <w:rPr>
                <w:noProof/>
                <w:webHidden/>
              </w:rPr>
              <w:fldChar w:fldCharType="separate"/>
            </w:r>
            <w:r w:rsidR="001531D0">
              <w:rPr>
                <w:noProof/>
                <w:webHidden/>
              </w:rPr>
              <w:t>6</w:t>
            </w:r>
            <w:r>
              <w:rPr>
                <w:noProof/>
                <w:webHidden/>
              </w:rPr>
              <w:fldChar w:fldCharType="end"/>
            </w:r>
          </w:hyperlink>
        </w:p>
        <w:p w:rsidR="001531D0" w:rsidRDefault="00D34AF5">
          <w:pPr>
            <w:pStyle w:val="Innehll1"/>
            <w:tabs>
              <w:tab w:val="right" w:leader="dot" w:pos="9062"/>
            </w:tabs>
            <w:rPr>
              <w:rFonts w:asciiTheme="minorHAnsi" w:eastAsiaTheme="minorEastAsia" w:hAnsiTheme="minorHAnsi" w:cstheme="minorBidi"/>
              <w:noProof/>
              <w:sz w:val="22"/>
              <w:szCs w:val="22"/>
            </w:rPr>
          </w:pPr>
          <w:hyperlink w:anchor="_Toc482359481" w:history="1">
            <w:r w:rsidR="001531D0" w:rsidRPr="00A21A03">
              <w:rPr>
                <w:rStyle w:val="Hyperlnk"/>
                <w:noProof/>
              </w:rPr>
              <w:t>Att göra på skolan</w:t>
            </w:r>
            <w:r w:rsidR="001531D0">
              <w:rPr>
                <w:noProof/>
                <w:webHidden/>
              </w:rPr>
              <w:tab/>
            </w:r>
            <w:r>
              <w:rPr>
                <w:noProof/>
                <w:webHidden/>
              </w:rPr>
              <w:fldChar w:fldCharType="begin"/>
            </w:r>
            <w:r w:rsidR="001531D0">
              <w:rPr>
                <w:noProof/>
                <w:webHidden/>
              </w:rPr>
              <w:instrText xml:space="preserve"> PAGEREF _Toc482359481 \h </w:instrText>
            </w:r>
            <w:r>
              <w:rPr>
                <w:noProof/>
                <w:webHidden/>
              </w:rPr>
            </w:r>
            <w:r>
              <w:rPr>
                <w:noProof/>
                <w:webHidden/>
              </w:rPr>
              <w:fldChar w:fldCharType="separate"/>
            </w:r>
            <w:r w:rsidR="001531D0">
              <w:rPr>
                <w:noProof/>
                <w:webHidden/>
              </w:rPr>
              <w:t>8</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82" w:history="1">
            <w:r w:rsidR="001531D0" w:rsidRPr="00A21A03">
              <w:rPr>
                <w:rStyle w:val="Hyperlnk"/>
                <w:rFonts w:ascii="Geneva" w:hAnsi="Geneva"/>
                <w:noProof/>
              </w:rPr>
              <w:t>5.Tillverka plast av potatis</w:t>
            </w:r>
            <w:r w:rsidR="001531D0">
              <w:rPr>
                <w:noProof/>
                <w:webHidden/>
              </w:rPr>
              <w:tab/>
            </w:r>
            <w:r>
              <w:rPr>
                <w:noProof/>
                <w:webHidden/>
              </w:rPr>
              <w:fldChar w:fldCharType="begin"/>
            </w:r>
            <w:r w:rsidR="001531D0">
              <w:rPr>
                <w:noProof/>
                <w:webHidden/>
              </w:rPr>
              <w:instrText xml:space="preserve"> PAGEREF _Toc482359482 \h </w:instrText>
            </w:r>
            <w:r>
              <w:rPr>
                <w:noProof/>
                <w:webHidden/>
              </w:rPr>
            </w:r>
            <w:r>
              <w:rPr>
                <w:noProof/>
                <w:webHidden/>
              </w:rPr>
              <w:fldChar w:fldCharType="separate"/>
            </w:r>
            <w:r w:rsidR="001531D0">
              <w:rPr>
                <w:noProof/>
                <w:webHidden/>
              </w:rPr>
              <w:t>8</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83" w:history="1">
            <w:r w:rsidR="001531D0" w:rsidRPr="00A21A03">
              <w:rPr>
                <w:rStyle w:val="Hyperlnk"/>
                <w:rFonts w:ascii="Geneva" w:hAnsi="Geneva"/>
                <w:noProof/>
              </w:rPr>
              <w:t>6.Effekter av havsförsurning på organismer med kalkskal</w:t>
            </w:r>
            <w:r w:rsidR="001531D0">
              <w:rPr>
                <w:noProof/>
                <w:webHidden/>
              </w:rPr>
              <w:tab/>
            </w:r>
            <w:r>
              <w:rPr>
                <w:noProof/>
                <w:webHidden/>
              </w:rPr>
              <w:fldChar w:fldCharType="begin"/>
            </w:r>
            <w:r w:rsidR="001531D0">
              <w:rPr>
                <w:noProof/>
                <w:webHidden/>
              </w:rPr>
              <w:instrText xml:space="preserve"> PAGEREF _Toc482359483 \h </w:instrText>
            </w:r>
            <w:r>
              <w:rPr>
                <w:noProof/>
                <w:webHidden/>
              </w:rPr>
            </w:r>
            <w:r>
              <w:rPr>
                <w:noProof/>
                <w:webHidden/>
              </w:rPr>
              <w:fldChar w:fldCharType="separate"/>
            </w:r>
            <w:r w:rsidR="001531D0">
              <w:rPr>
                <w:noProof/>
                <w:webHidden/>
              </w:rPr>
              <w:t>10</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84" w:history="1">
            <w:r w:rsidR="001531D0" w:rsidRPr="00A21A03">
              <w:rPr>
                <w:rStyle w:val="Hyperlnk"/>
                <w:rFonts w:ascii="Geneva" w:hAnsi="Geneva"/>
                <w:noProof/>
              </w:rPr>
              <w:t>7.Buffert i naturliga vattensystem</w:t>
            </w:r>
            <w:r w:rsidR="001531D0">
              <w:rPr>
                <w:noProof/>
                <w:webHidden/>
              </w:rPr>
              <w:tab/>
            </w:r>
            <w:r>
              <w:rPr>
                <w:noProof/>
                <w:webHidden/>
              </w:rPr>
              <w:fldChar w:fldCharType="begin"/>
            </w:r>
            <w:r w:rsidR="001531D0">
              <w:rPr>
                <w:noProof/>
                <w:webHidden/>
              </w:rPr>
              <w:instrText xml:space="preserve"> PAGEREF _Toc482359484 \h </w:instrText>
            </w:r>
            <w:r>
              <w:rPr>
                <w:noProof/>
                <w:webHidden/>
              </w:rPr>
            </w:r>
            <w:r>
              <w:rPr>
                <w:noProof/>
                <w:webHidden/>
              </w:rPr>
              <w:fldChar w:fldCharType="separate"/>
            </w:r>
            <w:r w:rsidR="001531D0">
              <w:rPr>
                <w:noProof/>
                <w:webHidden/>
              </w:rPr>
              <w:t>12</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85" w:history="1">
            <w:r w:rsidR="001531D0" w:rsidRPr="00A21A03">
              <w:rPr>
                <w:rStyle w:val="Hyperlnk"/>
                <w:rFonts w:ascii="Geneva" w:hAnsi="Geneva"/>
                <w:noProof/>
              </w:rPr>
              <w:t>8. Ämnen rika på kol</w:t>
            </w:r>
            <w:r w:rsidR="001531D0">
              <w:rPr>
                <w:noProof/>
                <w:webHidden/>
              </w:rPr>
              <w:tab/>
            </w:r>
            <w:r>
              <w:rPr>
                <w:noProof/>
                <w:webHidden/>
              </w:rPr>
              <w:fldChar w:fldCharType="begin"/>
            </w:r>
            <w:r w:rsidR="001531D0">
              <w:rPr>
                <w:noProof/>
                <w:webHidden/>
              </w:rPr>
              <w:instrText xml:space="preserve"> PAGEREF _Toc482359485 \h </w:instrText>
            </w:r>
            <w:r>
              <w:rPr>
                <w:noProof/>
                <w:webHidden/>
              </w:rPr>
            </w:r>
            <w:r>
              <w:rPr>
                <w:noProof/>
                <w:webHidden/>
              </w:rPr>
              <w:fldChar w:fldCharType="separate"/>
            </w:r>
            <w:r w:rsidR="001531D0">
              <w:rPr>
                <w:noProof/>
                <w:webHidden/>
              </w:rPr>
              <w:t>13</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86" w:history="1">
            <w:r w:rsidR="001531D0" w:rsidRPr="00A21A03">
              <w:rPr>
                <w:rStyle w:val="Hyperlnk"/>
                <w:rFonts w:ascii="Geneva" w:hAnsi="Geneva"/>
                <w:noProof/>
              </w:rPr>
              <w:t>9.Vad är det för likheter mellan Östersjön och blodplasma?</w:t>
            </w:r>
            <w:r w:rsidR="001531D0">
              <w:rPr>
                <w:noProof/>
                <w:webHidden/>
              </w:rPr>
              <w:tab/>
            </w:r>
            <w:r>
              <w:rPr>
                <w:noProof/>
                <w:webHidden/>
              </w:rPr>
              <w:fldChar w:fldCharType="begin"/>
            </w:r>
            <w:r w:rsidR="001531D0">
              <w:rPr>
                <w:noProof/>
                <w:webHidden/>
              </w:rPr>
              <w:instrText xml:space="preserve"> PAGEREF _Toc482359486 \h </w:instrText>
            </w:r>
            <w:r>
              <w:rPr>
                <w:noProof/>
                <w:webHidden/>
              </w:rPr>
            </w:r>
            <w:r>
              <w:rPr>
                <w:noProof/>
                <w:webHidden/>
              </w:rPr>
              <w:fldChar w:fldCharType="separate"/>
            </w:r>
            <w:r w:rsidR="001531D0">
              <w:rPr>
                <w:noProof/>
                <w:webHidden/>
              </w:rPr>
              <w:t>14</w:t>
            </w:r>
            <w:r>
              <w:rPr>
                <w:noProof/>
                <w:webHidden/>
              </w:rPr>
              <w:fldChar w:fldCharType="end"/>
            </w:r>
          </w:hyperlink>
        </w:p>
        <w:p w:rsidR="001531D0" w:rsidRDefault="00D34AF5">
          <w:pPr>
            <w:pStyle w:val="Innehll2"/>
            <w:rPr>
              <w:rFonts w:asciiTheme="minorHAnsi" w:eastAsiaTheme="minorEastAsia" w:hAnsiTheme="minorHAnsi" w:cstheme="minorBidi"/>
              <w:noProof/>
              <w:sz w:val="22"/>
              <w:szCs w:val="22"/>
            </w:rPr>
          </w:pPr>
          <w:hyperlink w:anchor="_Toc482359487" w:history="1">
            <w:r w:rsidR="001531D0" w:rsidRPr="00A21A03">
              <w:rPr>
                <w:rStyle w:val="Hyperlnk"/>
                <w:rFonts w:ascii="Geneva" w:hAnsi="Geneva"/>
                <w:noProof/>
              </w:rPr>
              <w:t>4. Forts. Miljödemonstrationer på koldioxid – Del II</w:t>
            </w:r>
            <w:r w:rsidR="001531D0">
              <w:rPr>
                <w:noProof/>
                <w:webHidden/>
              </w:rPr>
              <w:tab/>
            </w:r>
            <w:r>
              <w:rPr>
                <w:noProof/>
                <w:webHidden/>
              </w:rPr>
              <w:fldChar w:fldCharType="begin"/>
            </w:r>
            <w:r w:rsidR="001531D0">
              <w:rPr>
                <w:noProof/>
                <w:webHidden/>
              </w:rPr>
              <w:instrText xml:space="preserve"> PAGEREF _Toc482359487 \h </w:instrText>
            </w:r>
            <w:r>
              <w:rPr>
                <w:noProof/>
                <w:webHidden/>
              </w:rPr>
            </w:r>
            <w:r>
              <w:rPr>
                <w:noProof/>
                <w:webHidden/>
              </w:rPr>
              <w:fldChar w:fldCharType="separate"/>
            </w:r>
            <w:r w:rsidR="001531D0">
              <w:rPr>
                <w:noProof/>
                <w:webHidden/>
              </w:rPr>
              <w:t>17</w:t>
            </w:r>
            <w:r>
              <w:rPr>
                <w:noProof/>
                <w:webHidden/>
              </w:rPr>
              <w:fldChar w:fldCharType="end"/>
            </w:r>
          </w:hyperlink>
        </w:p>
        <w:p w:rsidR="001531D0" w:rsidRDefault="00D34AF5">
          <w:r>
            <w:fldChar w:fldCharType="end"/>
          </w:r>
        </w:p>
      </w:sdtContent>
    </w:sdt>
    <w:p w:rsidR="00C168E5" w:rsidRDefault="00D34AF5" w:rsidP="00C168E5">
      <w:pPr>
        <w:pStyle w:val="Rubrik1"/>
      </w:pPr>
      <w:r>
        <w:fldChar w:fldCharType="end"/>
      </w:r>
      <w:bookmarkStart w:id="4" w:name="_Toc482359180"/>
      <w:bookmarkStart w:id="5" w:name="_Toc349229697"/>
      <w:bookmarkStart w:id="6" w:name="_Toc177194175"/>
      <w:bookmarkEnd w:id="0"/>
      <w:bookmarkEnd w:id="1"/>
      <w:bookmarkEnd w:id="2"/>
    </w:p>
    <w:p w:rsidR="00C168E5" w:rsidRDefault="00C168E5" w:rsidP="00C168E5">
      <w:pPr>
        <w:rPr>
          <w:rFonts w:ascii="Arial" w:hAnsi="Arial" w:cs="Arial"/>
          <w:sz w:val="28"/>
          <w:szCs w:val="28"/>
        </w:rPr>
      </w:pPr>
      <w:r>
        <w:br w:type="page"/>
      </w:r>
    </w:p>
    <w:p w:rsidR="001B5E69" w:rsidRPr="00C168E5" w:rsidRDefault="00C168E5" w:rsidP="00C168E5">
      <w:pPr>
        <w:pStyle w:val="Rubrik1"/>
        <w:rPr>
          <w:sz w:val="24"/>
          <w:szCs w:val="24"/>
        </w:rPr>
      </w:pPr>
      <w:bookmarkStart w:id="7" w:name="_Toc482359476"/>
      <w:r w:rsidRPr="00C168E5">
        <w:lastRenderedPageBreak/>
        <w:t>Att göra här</w:t>
      </w:r>
      <w:bookmarkEnd w:id="4"/>
      <w:bookmarkEnd w:id="7"/>
    </w:p>
    <w:p w:rsidR="00B177A3" w:rsidRPr="00B177A3" w:rsidRDefault="00C168E5" w:rsidP="00695A4B">
      <w:pPr>
        <w:pStyle w:val="Rubrik2"/>
        <w:jc w:val="right"/>
        <w:rPr>
          <w:rStyle w:val="Rubrik1Char"/>
          <w:rFonts w:ascii="Geneva" w:hAnsi="Geneva"/>
          <w:sz w:val="22"/>
          <w:szCs w:val="22"/>
        </w:rPr>
      </w:pPr>
      <w:bookmarkStart w:id="8" w:name="_Toc480558692"/>
      <w:bookmarkStart w:id="9" w:name="_Toc480559329"/>
      <w:bookmarkStart w:id="10" w:name="_Toc480559371"/>
      <w:bookmarkStart w:id="11" w:name="_Toc480794412"/>
      <w:bookmarkStart w:id="12" w:name="_Toc480794560"/>
      <w:bookmarkStart w:id="13" w:name="_Toc480798361"/>
      <w:r>
        <w:rPr>
          <w:rFonts w:ascii="Geneva" w:hAnsi="Geneva"/>
          <w:b w:val="0"/>
          <w:bCs w:val="0"/>
          <w:i w:val="0"/>
          <w:iCs w:val="0"/>
          <w:noProof/>
          <w:sz w:val="22"/>
          <w:szCs w:val="22"/>
        </w:rPr>
        <w:drawing>
          <wp:anchor distT="0" distB="0" distL="114300" distR="114300" simplePos="0" relativeHeight="251651584" behindDoc="0" locked="0" layoutInCell="1" allowOverlap="1">
            <wp:simplePos x="0" y="0"/>
            <wp:positionH relativeFrom="margin">
              <wp:posOffset>-166370</wp:posOffset>
            </wp:positionH>
            <wp:positionV relativeFrom="paragraph">
              <wp:posOffset>143510</wp:posOffset>
            </wp:positionV>
            <wp:extent cx="2590800" cy="1371600"/>
            <wp:effectExtent l="19050" t="0" r="0" b="0"/>
            <wp:wrapSquare wrapText="bothSides"/>
            <wp:docPr id="193" name="Bild 193" descr="tå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å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1371600"/>
                    </a:xfrm>
                    <a:prstGeom prst="rect">
                      <a:avLst/>
                    </a:prstGeom>
                    <a:noFill/>
                    <a:ln>
                      <a:noFill/>
                    </a:ln>
                  </pic:spPr>
                </pic:pic>
              </a:graphicData>
            </a:graphic>
          </wp:anchor>
        </w:drawing>
      </w:r>
    </w:p>
    <w:p w:rsidR="001B5E69" w:rsidRPr="00C51DA4" w:rsidRDefault="00155004" w:rsidP="00695A4B">
      <w:pPr>
        <w:pStyle w:val="Rubrik2"/>
        <w:jc w:val="right"/>
        <w:rPr>
          <w:rFonts w:ascii="Geneva" w:hAnsi="Geneva"/>
          <w:sz w:val="40"/>
          <w:szCs w:val="40"/>
        </w:rPr>
      </w:pPr>
      <w:bookmarkStart w:id="14" w:name="_Toc480798429"/>
      <w:bookmarkStart w:id="15" w:name="_Toc480798522"/>
      <w:bookmarkStart w:id="16" w:name="_Toc480814785"/>
      <w:bookmarkStart w:id="17" w:name="_Toc480885262"/>
      <w:bookmarkStart w:id="18" w:name="_Toc480889752"/>
      <w:bookmarkStart w:id="19" w:name="_Toc482100490"/>
      <w:bookmarkStart w:id="20" w:name="_Toc482100609"/>
      <w:bookmarkStart w:id="21" w:name="_Toc482100719"/>
      <w:bookmarkStart w:id="22" w:name="_Toc482100766"/>
      <w:bookmarkStart w:id="23" w:name="_Toc482100831"/>
      <w:bookmarkStart w:id="24" w:name="_Toc482100914"/>
      <w:bookmarkStart w:id="25" w:name="_Toc482101855"/>
      <w:bookmarkStart w:id="26" w:name="_Toc482359181"/>
      <w:bookmarkStart w:id="27" w:name="_Toc482359477"/>
      <w:r w:rsidRPr="00C51DA4">
        <w:rPr>
          <w:rStyle w:val="Rubrik1Char"/>
          <w:rFonts w:ascii="Geneva" w:hAnsi="Geneva"/>
          <w:sz w:val="40"/>
          <w:szCs w:val="40"/>
        </w:rPr>
        <w:t>1.</w:t>
      </w:r>
      <w:r w:rsidR="00E05BC9">
        <w:rPr>
          <w:rStyle w:val="Rubrik1Char"/>
          <w:rFonts w:ascii="Geneva" w:hAnsi="Geneva"/>
          <w:sz w:val="40"/>
          <w:szCs w:val="40"/>
        </w:rPr>
        <w:t xml:space="preserve"> </w:t>
      </w:r>
      <w:r w:rsidR="005F67C4" w:rsidRPr="00C51DA4">
        <w:rPr>
          <w:rStyle w:val="Rubrik1Char"/>
          <w:rFonts w:ascii="Geneva" w:hAnsi="Geneva"/>
          <w:sz w:val="40"/>
          <w:szCs w:val="40"/>
        </w:rPr>
        <w:t>Undersök jonerna i en alg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05BC9" w:rsidRDefault="00E05BC9" w:rsidP="001B5E69">
      <w:pPr>
        <w:pStyle w:val="Normalwebb"/>
        <w:rPr>
          <w:rFonts w:ascii="Calibri" w:hAnsi="Calibri"/>
          <w:bCs/>
        </w:rPr>
      </w:pPr>
    </w:p>
    <w:p w:rsidR="001B5E69" w:rsidRPr="0079415F" w:rsidRDefault="008908C8" w:rsidP="001B5E69">
      <w:pPr>
        <w:pStyle w:val="Normalwebb"/>
        <w:rPr>
          <w:rFonts w:ascii="Calibri" w:hAnsi="Calibri"/>
        </w:rPr>
      </w:pPr>
      <w:r w:rsidRPr="00B177A3">
        <w:rPr>
          <w:rFonts w:ascii="Calibri" w:hAnsi="Calibri"/>
          <w:noProof/>
        </w:rPr>
        <w:drawing>
          <wp:anchor distT="0" distB="0" distL="114300" distR="114300" simplePos="0" relativeHeight="251644416" behindDoc="0" locked="0" layoutInCell="1" allowOverlap="1">
            <wp:simplePos x="0" y="0"/>
            <wp:positionH relativeFrom="column">
              <wp:posOffset>2674620</wp:posOffset>
            </wp:positionH>
            <wp:positionV relativeFrom="paragraph">
              <wp:posOffset>623570</wp:posOffset>
            </wp:positionV>
            <wp:extent cx="3295650" cy="1139190"/>
            <wp:effectExtent l="0" t="0" r="0" b="0"/>
            <wp:wrapSquare wrapText="bothSides"/>
            <wp:docPr id="162" name="Bild 162" descr="File:Algina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ile:Alginat.svg"/>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650" cy="1139190"/>
                    </a:xfrm>
                    <a:prstGeom prst="rect">
                      <a:avLst/>
                    </a:prstGeom>
                    <a:noFill/>
                    <a:ln>
                      <a:noFill/>
                    </a:ln>
                  </pic:spPr>
                </pic:pic>
              </a:graphicData>
            </a:graphic>
          </wp:anchor>
        </w:drawing>
      </w:r>
      <w:proofErr w:type="spellStart"/>
      <w:r w:rsidR="001B5E69" w:rsidRPr="00B177A3">
        <w:rPr>
          <w:rFonts w:ascii="Calibri" w:hAnsi="Calibri"/>
          <w:bCs/>
        </w:rPr>
        <w:t>Alginat</w:t>
      </w:r>
      <w:proofErr w:type="spellEnd"/>
      <w:r w:rsidR="001B5E69" w:rsidRPr="00B177A3">
        <w:rPr>
          <w:rFonts w:ascii="Calibri" w:hAnsi="Calibri"/>
        </w:rPr>
        <w:t xml:space="preserve"> </w:t>
      </w:r>
      <w:r w:rsidR="001B5E69" w:rsidRPr="0079415F">
        <w:rPr>
          <w:rFonts w:ascii="Calibri" w:hAnsi="Calibri"/>
        </w:rPr>
        <w:t xml:space="preserve">är en polysackarid som finns i cellväggarna hos brunalger. </w:t>
      </w:r>
      <w:proofErr w:type="spellStart"/>
      <w:r w:rsidR="001B5E69" w:rsidRPr="0079415F">
        <w:rPr>
          <w:rFonts w:ascii="Calibri" w:hAnsi="Calibri"/>
        </w:rPr>
        <w:t>Alginaten</w:t>
      </w:r>
      <w:proofErr w:type="spellEnd"/>
      <w:r w:rsidR="001B5E69" w:rsidRPr="0079415F">
        <w:rPr>
          <w:rFonts w:ascii="Calibri" w:hAnsi="Calibri"/>
        </w:rPr>
        <w:t xml:space="preserve"> är uppbyggd av </w:t>
      </w:r>
      <w:proofErr w:type="spellStart"/>
      <w:r w:rsidR="001B5E69" w:rsidRPr="0079415F">
        <w:rPr>
          <w:rFonts w:ascii="Calibri" w:hAnsi="Calibri"/>
        </w:rPr>
        <w:t>D-mannuronsyra</w:t>
      </w:r>
      <w:proofErr w:type="spellEnd"/>
      <w:r w:rsidR="001B5E69" w:rsidRPr="0079415F">
        <w:rPr>
          <w:rFonts w:ascii="Calibri" w:hAnsi="Calibri"/>
        </w:rPr>
        <w:t xml:space="preserve"> och </w:t>
      </w:r>
      <w:proofErr w:type="spellStart"/>
      <w:r w:rsidR="001B5E69" w:rsidRPr="0079415F">
        <w:rPr>
          <w:rFonts w:ascii="Calibri" w:hAnsi="Calibri"/>
        </w:rPr>
        <w:t>gulronsyra</w:t>
      </w:r>
      <w:proofErr w:type="spellEnd"/>
      <w:r w:rsidR="001B5E69" w:rsidRPr="0079415F">
        <w:rPr>
          <w:rFonts w:ascii="Calibri" w:hAnsi="Calibri"/>
        </w:rPr>
        <w:t xml:space="preserve">. </w:t>
      </w:r>
      <w:r w:rsidR="00CF2BC6" w:rsidRPr="0079415F">
        <w:rPr>
          <w:rFonts w:ascii="Calibri" w:hAnsi="Calibri"/>
        </w:rPr>
        <w:t>Med rä</w:t>
      </w:r>
      <w:r w:rsidR="00CF2BC6">
        <w:rPr>
          <w:rFonts w:ascii="Calibri" w:hAnsi="Calibri"/>
        </w:rPr>
        <w:t xml:space="preserve">tt jon tvärbinder </w:t>
      </w:r>
      <w:proofErr w:type="spellStart"/>
      <w:r w:rsidR="00CF2BC6">
        <w:rPr>
          <w:rFonts w:ascii="Calibri" w:hAnsi="Calibri"/>
        </w:rPr>
        <w:t>alginat</w:t>
      </w:r>
      <w:proofErr w:type="spellEnd"/>
      <w:r w:rsidR="00CF2BC6">
        <w:rPr>
          <w:rFonts w:ascii="Calibri" w:hAnsi="Calibri"/>
        </w:rPr>
        <w:t xml:space="preserve"> och bildar gelé och därför används det</w:t>
      </w:r>
      <w:r w:rsidR="001B5E69" w:rsidRPr="0079415F">
        <w:rPr>
          <w:rFonts w:ascii="Calibri" w:hAnsi="Calibri"/>
        </w:rPr>
        <w:t xml:space="preserve"> </w:t>
      </w:r>
      <w:r w:rsidR="00CF2BC6">
        <w:rPr>
          <w:rFonts w:ascii="Calibri" w:hAnsi="Calibri"/>
        </w:rPr>
        <w:t>i matlagning</w:t>
      </w:r>
      <w:r w:rsidR="001B5E69" w:rsidRPr="0079415F">
        <w:rPr>
          <w:rFonts w:ascii="Calibri" w:hAnsi="Calibri"/>
        </w:rPr>
        <w:t xml:space="preserve"> och av tandläkare för att ge en exakt avgjutning av tänderna. Man kan även fånga in celler i </w:t>
      </w:r>
      <w:proofErr w:type="spellStart"/>
      <w:r w:rsidR="001B5E69" w:rsidRPr="0079415F">
        <w:rPr>
          <w:rFonts w:ascii="Calibri" w:hAnsi="Calibri"/>
        </w:rPr>
        <w:t>alginat</w:t>
      </w:r>
      <w:proofErr w:type="spellEnd"/>
      <w:r w:rsidR="001B5E69" w:rsidRPr="0079415F">
        <w:rPr>
          <w:rFonts w:ascii="Calibri" w:hAnsi="Calibri"/>
        </w:rPr>
        <w:t xml:space="preserve"> utan att cellerna påverkas</w:t>
      </w:r>
      <w:r w:rsidR="00B177A3">
        <w:rPr>
          <w:rFonts w:ascii="Calibri" w:hAnsi="Calibri"/>
        </w:rPr>
        <w:t xml:space="preserve"> negativt. </w:t>
      </w:r>
      <w:proofErr w:type="spellStart"/>
      <w:r w:rsidR="00B177A3">
        <w:rPr>
          <w:rFonts w:ascii="Calibri" w:hAnsi="Calibri"/>
        </w:rPr>
        <w:t>Alginat</w:t>
      </w:r>
      <w:proofErr w:type="spellEnd"/>
      <w:r w:rsidR="00B177A3">
        <w:rPr>
          <w:rFonts w:ascii="Calibri" w:hAnsi="Calibri"/>
        </w:rPr>
        <w:t xml:space="preserve"> har E</w:t>
      </w:r>
      <w:r w:rsidR="001B5E69" w:rsidRPr="0079415F">
        <w:rPr>
          <w:rFonts w:ascii="Calibri" w:hAnsi="Calibri"/>
        </w:rPr>
        <w:t>-nummer E400</w:t>
      </w:r>
      <w:r w:rsidR="00B177A3">
        <w:rPr>
          <w:rFonts w:ascii="Calibri" w:hAnsi="Calibri"/>
        </w:rPr>
        <w:t>.</w:t>
      </w:r>
    </w:p>
    <w:p w:rsidR="001B5E69" w:rsidRPr="0079415F" w:rsidRDefault="001B5E69" w:rsidP="00FD6360">
      <w:pPr>
        <w:rPr>
          <w:rFonts w:ascii="Calibri" w:hAnsi="Calibri"/>
        </w:rPr>
      </w:pPr>
      <w:r w:rsidRPr="0079415F">
        <w:rPr>
          <w:rFonts w:ascii="Calibri" w:hAnsi="Calibri"/>
          <w:b/>
        </w:rPr>
        <w:t>Uppgift</w:t>
      </w:r>
      <w:r w:rsidRPr="0079415F">
        <w:rPr>
          <w:rFonts w:ascii="Calibri" w:hAnsi="Calibri"/>
        </w:rPr>
        <w:t xml:space="preserve">: </w:t>
      </w:r>
      <w:r w:rsidR="00CF2BC6">
        <w:rPr>
          <w:rFonts w:ascii="Calibri" w:hAnsi="Calibri"/>
        </w:rPr>
        <w:t xml:space="preserve">Undersök vilka joner som kan tvärbinda till </w:t>
      </w:r>
      <w:proofErr w:type="spellStart"/>
      <w:r w:rsidR="00CF2BC6">
        <w:rPr>
          <w:rFonts w:ascii="Calibri" w:hAnsi="Calibri"/>
        </w:rPr>
        <w:t>alginat</w:t>
      </w:r>
      <w:proofErr w:type="spellEnd"/>
      <w:r w:rsidR="00FD6360" w:rsidRPr="0079415F">
        <w:rPr>
          <w:rFonts w:ascii="Calibri" w:hAnsi="Calibri"/>
        </w:rPr>
        <w:t>.</w:t>
      </w:r>
    </w:p>
    <w:p w:rsidR="001B5E69" w:rsidRPr="0079415F" w:rsidRDefault="001B5E69" w:rsidP="001B5E69">
      <w:pPr>
        <w:rPr>
          <w:rFonts w:ascii="Calibri" w:hAnsi="Calibri"/>
        </w:rPr>
      </w:pPr>
    </w:p>
    <w:p w:rsidR="001B5E69" w:rsidRPr="0079415F" w:rsidRDefault="001B5E69" w:rsidP="001B5E69">
      <w:pPr>
        <w:rPr>
          <w:rFonts w:ascii="Calibri" w:hAnsi="Calibri"/>
        </w:rPr>
      </w:pPr>
      <w:r w:rsidRPr="0079415F">
        <w:rPr>
          <w:rFonts w:ascii="Calibri" w:hAnsi="Calibri"/>
          <w:b/>
        </w:rPr>
        <w:t>Materiel</w:t>
      </w:r>
      <w:r w:rsidRPr="0079415F">
        <w:rPr>
          <w:rFonts w:ascii="Calibri" w:hAnsi="Calibri"/>
        </w:rPr>
        <w:t>: 2</w:t>
      </w:r>
      <w:r w:rsidR="00CF2BC6">
        <w:rPr>
          <w:rFonts w:ascii="Calibri" w:hAnsi="Calibri"/>
        </w:rPr>
        <w:t xml:space="preserve"> </w:t>
      </w:r>
      <w:r w:rsidRPr="0079415F">
        <w:rPr>
          <w:rFonts w:ascii="Calibri" w:hAnsi="Calibri"/>
        </w:rPr>
        <w:t>% alginatlösning</w:t>
      </w:r>
      <w:r w:rsidR="00CF2BC6">
        <w:rPr>
          <w:rFonts w:ascii="Calibri" w:hAnsi="Calibri"/>
        </w:rPr>
        <w:t xml:space="preserve">, </w:t>
      </w:r>
      <w:r w:rsidRPr="0079415F">
        <w:rPr>
          <w:rFonts w:ascii="Calibri" w:hAnsi="Calibri"/>
        </w:rPr>
        <w:t>2</w:t>
      </w:r>
      <w:r w:rsidR="00CF2BC6">
        <w:rPr>
          <w:rFonts w:ascii="Calibri" w:hAnsi="Calibri"/>
        </w:rPr>
        <w:t xml:space="preserve"> % (= </w:t>
      </w:r>
      <w:smartTag w:uri="urn:schemas-microsoft-com:office:smarttags" w:element="metricconverter">
        <w:smartTagPr>
          <w:attr w:name="ProductID" w:val="5 M"/>
        </w:smartTagPr>
        <w:r w:rsidR="00CF2BC6" w:rsidRPr="0079415F">
          <w:rPr>
            <w:rFonts w:ascii="Calibri" w:hAnsi="Calibri"/>
          </w:rPr>
          <w:t>5 M</w:t>
        </w:r>
        <w:r w:rsidR="00CF2BC6">
          <w:rPr>
            <w:rFonts w:ascii="Calibri" w:hAnsi="Calibri"/>
          </w:rPr>
          <w:t>)</w:t>
        </w:r>
      </w:smartTag>
      <w:r w:rsidR="00CF2BC6">
        <w:rPr>
          <w:rFonts w:ascii="Calibri" w:hAnsi="Calibri"/>
        </w:rPr>
        <w:t xml:space="preserve"> </w:t>
      </w:r>
      <w:proofErr w:type="spellStart"/>
      <w:r w:rsidR="00CF2BC6">
        <w:rPr>
          <w:rFonts w:ascii="Calibri" w:hAnsi="Calibri"/>
        </w:rPr>
        <w:t>NaCl-</w:t>
      </w:r>
      <w:r w:rsidRPr="0079415F">
        <w:rPr>
          <w:rFonts w:ascii="Calibri" w:hAnsi="Calibri"/>
        </w:rPr>
        <w:t>lösnin</w:t>
      </w:r>
      <w:r w:rsidR="00CF2BC6">
        <w:rPr>
          <w:rFonts w:ascii="Calibri" w:hAnsi="Calibri"/>
        </w:rPr>
        <w:t>g</w:t>
      </w:r>
      <w:proofErr w:type="spellEnd"/>
      <w:r w:rsidR="00CF2BC6">
        <w:rPr>
          <w:rFonts w:ascii="Calibri" w:hAnsi="Calibri"/>
        </w:rPr>
        <w:t xml:space="preserve"> färgad med röd karamellfärg (</w:t>
      </w:r>
      <w:r w:rsidRPr="0079415F">
        <w:rPr>
          <w:rFonts w:ascii="Calibri" w:hAnsi="Calibri"/>
        </w:rPr>
        <w:t>monovalent katjon</w:t>
      </w:r>
      <w:r w:rsidR="00CF2BC6">
        <w:rPr>
          <w:rFonts w:ascii="Calibri" w:hAnsi="Calibri"/>
        </w:rPr>
        <w:t xml:space="preserve">), </w:t>
      </w:r>
      <w:r w:rsidRPr="0079415F">
        <w:rPr>
          <w:rFonts w:ascii="Calibri" w:hAnsi="Calibri"/>
        </w:rPr>
        <w:t>2</w:t>
      </w:r>
      <w:r w:rsidR="00CF2BC6">
        <w:rPr>
          <w:rFonts w:ascii="Calibri" w:hAnsi="Calibri"/>
        </w:rPr>
        <w:t xml:space="preserve"> % CaCl</w:t>
      </w:r>
      <w:r w:rsidR="00CF2BC6">
        <w:rPr>
          <w:rFonts w:ascii="Calibri" w:hAnsi="Calibri"/>
          <w:vertAlign w:val="subscript"/>
        </w:rPr>
        <w:t>2</w:t>
      </w:r>
      <w:r w:rsidR="00CF2BC6">
        <w:rPr>
          <w:rFonts w:ascii="Calibri" w:hAnsi="Calibri"/>
        </w:rPr>
        <w:t>-</w:t>
      </w:r>
      <w:r w:rsidRPr="0079415F">
        <w:rPr>
          <w:rFonts w:ascii="Calibri" w:hAnsi="Calibri"/>
        </w:rPr>
        <w:t>lösnin</w:t>
      </w:r>
      <w:r w:rsidR="00CF2BC6">
        <w:rPr>
          <w:rFonts w:ascii="Calibri" w:hAnsi="Calibri"/>
        </w:rPr>
        <w:t>g färgad med gul karamellfärg (</w:t>
      </w:r>
      <w:r w:rsidRPr="0079415F">
        <w:rPr>
          <w:rFonts w:ascii="Calibri" w:hAnsi="Calibri"/>
        </w:rPr>
        <w:t>divalent katjon</w:t>
      </w:r>
      <w:r w:rsidR="00CF2BC6">
        <w:rPr>
          <w:rFonts w:ascii="Calibri" w:hAnsi="Calibri"/>
        </w:rPr>
        <w:t>), samt e</w:t>
      </w:r>
      <w:r w:rsidRPr="0079415F">
        <w:rPr>
          <w:rFonts w:ascii="Calibri" w:hAnsi="Calibri"/>
        </w:rPr>
        <w:t>v. även 2</w:t>
      </w:r>
      <w:r w:rsidR="00CF2BC6">
        <w:rPr>
          <w:rFonts w:ascii="Calibri" w:hAnsi="Calibri"/>
        </w:rPr>
        <w:t xml:space="preserve"> % AlCl</w:t>
      </w:r>
      <w:r w:rsidR="00CF2BC6">
        <w:rPr>
          <w:rFonts w:ascii="Calibri" w:hAnsi="Calibri"/>
          <w:vertAlign w:val="subscript"/>
        </w:rPr>
        <w:t>3</w:t>
      </w:r>
      <w:r w:rsidR="00CF2BC6">
        <w:rPr>
          <w:rFonts w:ascii="Calibri" w:hAnsi="Calibri"/>
        </w:rPr>
        <w:t>-</w:t>
      </w:r>
      <w:r w:rsidRPr="0079415F">
        <w:rPr>
          <w:rFonts w:ascii="Calibri" w:hAnsi="Calibri"/>
        </w:rPr>
        <w:t xml:space="preserve">lösning färgad </w:t>
      </w:r>
      <w:r w:rsidR="00CF2BC6">
        <w:rPr>
          <w:rFonts w:ascii="Calibri" w:hAnsi="Calibri"/>
        </w:rPr>
        <w:t>med blå färg (</w:t>
      </w:r>
      <w:proofErr w:type="spellStart"/>
      <w:r w:rsidRPr="0079415F">
        <w:rPr>
          <w:rFonts w:ascii="Calibri" w:hAnsi="Calibri"/>
        </w:rPr>
        <w:t>trivalent</w:t>
      </w:r>
      <w:proofErr w:type="spellEnd"/>
      <w:r w:rsidRPr="0079415F">
        <w:rPr>
          <w:rFonts w:ascii="Calibri" w:hAnsi="Calibri"/>
        </w:rPr>
        <w:t xml:space="preserve"> katjon)</w:t>
      </w:r>
      <w:r w:rsidR="00CF2BC6">
        <w:rPr>
          <w:rFonts w:ascii="Calibri" w:hAnsi="Calibri"/>
        </w:rPr>
        <w:t xml:space="preserve">, </w:t>
      </w:r>
      <w:r w:rsidRPr="0079415F">
        <w:rPr>
          <w:rFonts w:ascii="Calibri" w:hAnsi="Calibri"/>
        </w:rPr>
        <w:t>Provrör, plastpipetter.</w:t>
      </w:r>
    </w:p>
    <w:p w:rsidR="001B5E69" w:rsidRPr="0079415F" w:rsidRDefault="001B5E69" w:rsidP="001B5E69">
      <w:pPr>
        <w:rPr>
          <w:rFonts w:ascii="Calibri" w:hAnsi="Calibri"/>
        </w:rPr>
      </w:pPr>
    </w:p>
    <w:p w:rsidR="001B5E69" w:rsidRPr="0079415F" w:rsidRDefault="001B5E69" w:rsidP="001B5E69">
      <w:pPr>
        <w:rPr>
          <w:rFonts w:ascii="Calibri" w:hAnsi="Calibri"/>
        </w:rPr>
      </w:pPr>
      <w:r w:rsidRPr="0079415F">
        <w:rPr>
          <w:rFonts w:ascii="Calibri" w:hAnsi="Calibri"/>
          <w:b/>
        </w:rPr>
        <w:t>Utförande</w:t>
      </w:r>
      <w:r w:rsidRPr="0079415F">
        <w:rPr>
          <w:rFonts w:ascii="Calibri" w:hAnsi="Calibri"/>
        </w:rPr>
        <w:t>: Undersök vilken jon som ger den bästa gelén.</w:t>
      </w:r>
    </w:p>
    <w:p w:rsidR="001B5E69" w:rsidRPr="0079415F" w:rsidRDefault="001B5E69" w:rsidP="001B5E69">
      <w:pPr>
        <w:numPr>
          <w:ilvl w:val="0"/>
          <w:numId w:val="12"/>
        </w:numPr>
        <w:rPr>
          <w:rFonts w:ascii="Calibri" w:hAnsi="Calibri"/>
        </w:rPr>
      </w:pPr>
      <w:r w:rsidRPr="0079415F">
        <w:rPr>
          <w:rFonts w:ascii="Calibri" w:hAnsi="Calibri"/>
        </w:rPr>
        <w:t>I tr</w:t>
      </w:r>
      <w:r w:rsidR="00CF2BC6">
        <w:rPr>
          <w:rFonts w:ascii="Calibri" w:hAnsi="Calibri"/>
        </w:rPr>
        <w:t>e provrör sätts några cm</w:t>
      </w:r>
      <w:r w:rsidR="00CF2BC6">
        <w:rPr>
          <w:rFonts w:ascii="Calibri" w:hAnsi="Calibri"/>
          <w:vertAlign w:val="superscript"/>
        </w:rPr>
        <w:t>3</w:t>
      </w:r>
      <w:r w:rsidRPr="0079415F">
        <w:rPr>
          <w:rFonts w:ascii="Calibri" w:hAnsi="Calibri"/>
        </w:rPr>
        <w:t xml:space="preserve"> av följande lösningar:</w:t>
      </w:r>
      <w:r w:rsidRPr="0079415F">
        <w:rPr>
          <w:rFonts w:ascii="Calibri" w:hAnsi="Calibri"/>
        </w:rPr>
        <w:br/>
        <w:t>a) natriumjoner (</w:t>
      </w:r>
      <w:proofErr w:type="spellStart"/>
      <w:r w:rsidRPr="0079415F">
        <w:rPr>
          <w:rFonts w:ascii="Calibri" w:hAnsi="Calibri"/>
        </w:rPr>
        <w:t>NaCl</w:t>
      </w:r>
      <w:proofErr w:type="spellEnd"/>
      <w:r w:rsidRPr="0079415F">
        <w:rPr>
          <w:rFonts w:ascii="Calibri" w:hAnsi="Calibri"/>
        </w:rPr>
        <w:t>)</w:t>
      </w:r>
      <w:r w:rsidRPr="0079415F">
        <w:rPr>
          <w:rFonts w:ascii="Calibri" w:hAnsi="Calibri"/>
        </w:rPr>
        <w:br/>
        <w:t>b) kalciumjoner (CaCl</w:t>
      </w:r>
      <w:r w:rsidRPr="0079415F">
        <w:rPr>
          <w:rFonts w:ascii="Calibri" w:hAnsi="Calibri"/>
          <w:vertAlign w:val="subscript"/>
        </w:rPr>
        <w:t>2</w:t>
      </w:r>
      <w:r w:rsidRPr="0079415F">
        <w:rPr>
          <w:rFonts w:ascii="Calibri" w:hAnsi="Calibri"/>
        </w:rPr>
        <w:t>)</w:t>
      </w:r>
      <w:r w:rsidRPr="0079415F">
        <w:rPr>
          <w:rFonts w:ascii="Calibri" w:hAnsi="Calibri"/>
        </w:rPr>
        <w:br/>
        <w:t>c) aluminiumjoner (AlCl</w:t>
      </w:r>
      <w:r w:rsidRPr="0079415F">
        <w:rPr>
          <w:rFonts w:ascii="Calibri" w:hAnsi="Calibri"/>
          <w:vertAlign w:val="subscript"/>
        </w:rPr>
        <w:t>3</w:t>
      </w:r>
      <w:r w:rsidRPr="0079415F">
        <w:rPr>
          <w:rFonts w:ascii="Calibri" w:hAnsi="Calibri"/>
        </w:rPr>
        <w:t>)</w:t>
      </w:r>
    </w:p>
    <w:p w:rsidR="001B5E69" w:rsidRPr="0079415F" w:rsidRDefault="001B5E69" w:rsidP="001B5E69">
      <w:pPr>
        <w:numPr>
          <w:ilvl w:val="0"/>
          <w:numId w:val="12"/>
        </w:numPr>
        <w:rPr>
          <w:rFonts w:ascii="Calibri" w:hAnsi="Calibri"/>
        </w:rPr>
      </w:pPr>
      <w:r w:rsidRPr="0079415F">
        <w:rPr>
          <w:rFonts w:ascii="Calibri" w:hAnsi="Calibri"/>
        </w:rPr>
        <w:t>Tillsätt lite alginatlösning till rören</w:t>
      </w:r>
      <w:r w:rsidR="00CF2BC6">
        <w:rPr>
          <w:rFonts w:ascii="Calibri" w:hAnsi="Calibri"/>
        </w:rPr>
        <w:t>.</w:t>
      </w:r>
    </w:p>
    <w:p w:rsidR="001B5E69" w:rsidRPr="00CF2BC6" w:rsidRDefault="001B5E69" w:rsidP="00CF2BC6">
      <w:pPr>
        <w:numPr>
          <w:ilvl w:val="0"/>
          <w:numId w:val="12"/>
        </w:numPr>
        <w:rPr>
          <w:rFonts w:ascii="Calibri" w:hAnsi="Calibri"/>
        </w:rPr>
      </w:pPr>
      <w:r w:rsidRPr="0079415F">
        <w:rPr>
          <w:rFonts w:ascii="Calibri" w:hAnsi="Calibri"/>
        </w:rPr>
        <w:t>Studera gelébildningen. Undersök med en glasstav.</w:t>
      </w:r>
      <w:r w:rsidR="00CF2BC6">
        <w:rPr>
          <w:rFonts w:ascii="Calibri" w:hAnsi="Calibri"/>
        </w:rPr>
        <w:t xml:space="preserve"> </w:t>
      </w:r>
      <w:r w:rsidR="00CF2BC6" w:rsidRPr="0079415F">
        <w:rPr>
          <w:rFonts w:ascii="Calibri" w:hAnsi="Calibri"/>
        </w:rPr>
        <w:t>Rita en modell hur det kan se ut.</w:t>
      </w:r>
    </w:p>
    <w:p w:rsidR="001B5E69" w:rsidRPr="0079415F" w:rsidRDefault="001B5E69" w:rsidP="001B5E69">
      <w:pPr>
        <w:numPr>
          <w:ilvl w:val="0"/>
          <w:numId w:val="12"/>
        </w:numPr>
        <w:rPr>
          <w:rFonts w:ascii="Calibri" w:hAnsi="Calibri"/>
        </w:rPr>
      </w:pPr>
      <w:r w:rsidRPr="0079415F">
        <w:rPr>
          <w:rFonts w:ascii="Calibri" w:hAnsi="Calibri"/>
        </w:rPr>
        <w:t xml:space="preserve">Dra slutsats. Ge en förklaring. </w:t>
      </w:r>
    </w:p>
    <w:p w:rsidR="001B5E69" w:rsidRPr="0079415F" w:rsidRDefault="001B5E69" w:rsidP="001B5E69">
      <w:pPr>
        <w:numPr>
          <w:ilvl w:val="0"/>
          <w:numId w:val="12"/>
        </w:numPr>
        <w:rPr>
          <w:rFonts w:ascii="Calibri" w:hAnsi="Calibri"/>
        </w:rPr>
      </w:pPr>
      <w:r w:rsidRPr="00E05BC9">
        <w:rPr>
          <w:rFonts w:ascii="Calibri" w:hAnsi="Calibri"/>
          <w:i/>
        </w:rPr>
        <w:t>Extrauppgift</w:t>
      </w:r>
      <w:r w:rsidRPr="0079415F">
        <w:rPr>
          <w:rFonts w:ascii="Calibri" w:hAnsi="Calibri"/>
        </w:rPr>
        <w:t>: Se hur stabil gelén är genom att tillsätta stark natriumkloridlösning.</w:t>
      </w:r>
    </w:p>
    <w:p w:rsidR="001B5E69" w:rsidRDefault="001B5E69" w:rsidP="001B5E69"/>
    <w:p w:rsidR="001B5E69" w:rsidRPr="009E326C" w:rsidRDefault="001B5E69" w:rsidP="001B5E69">
      <w:pPr>
        <w:ind w:left="360"/>
      </w:pPr>
    </w:p>
    <w:p w:rsidR="001B5E69" w:rsidRPr="009E326C" w:rsidRDefault="001B5E69" w:rsidP="001B5E69">
      <w:pPr>
        <w:ind w:left="360"/>
      </w:pPr>
    </w:p>
    <w:p w:rsidR="001B5E69" w:rsidRPr="009E326C" w:rsidRDefault="001B5E69" w:rsidP="001B5E69">
      <w:pPr>
        <w:ind w:left="360"/>
      </w:pPr>
    </w:p>
    <w:p w:rsidR="001B5E69" w:rsidRPr="009E326C" w:rsidRDefault="001B5E69" w:rsidP="001B5E69">
      <w:pPr>
        <w:ind w:left="360"/>
      </w:pPr>
    </w:p>
    <w:p w:rsidR="001B5E69" w:rsidRPr="009E326C" w:rsidRDefault="001B5E69" w:rsidP="001B5E69">
      <w:pPr>
        <w:ind w:left="360"/>
      </w:pPr>
    </w:p>
    <w:p w:rsidR="001B5E69" w:rsidRDefault="001B5E69" w:rsidP="001B5E69">
      <w:pPr>
        <w:outlineLvl w:val="0"/>
        <w:rPr>
          <w:b/>
        </w:rPr>
        <w:sectPr w:rsidR="001B5E69" w:rsidSect="00082562">
          <w:headerReference w:type="default" r:id="rId13"/>
          <w:footerReference w:type="default" r:id="rId14"/>
          <w:pgSz w:w="11906" w:h="16838"/>
          <w:pgMar w:top="1417" w:right="1417" w:bottom="1417" w:left="1417" w:header="0" w:footer="708" w:gutter="0"/>
          <w:cols w:space="708"/>
          <w:docGrid w:linePitch="360"/>
        </w:sectPr>
      </w:pPr>
    </w:p>
    <w:p w:rsidR="001B5E69" w:rsidRPr="00CF2BC6" w:rsidRDefault="001B5E69" w:rsidP="001B5E69">
      <w:pPr>
        <w:pStyle w:val="Beskrivning"/>
        <w:rPr>
          <w:rFonts w:asciiTheme="minorHAnsi" w:hAnsiTheme="minorHAnsi"/>
          <w:sz w:val="24"/>
          <w:szCs w:val="24"/>
        </w:rPr>
      </w:pPr>
      <w:bookmarkStart w:id="28" w:name="_Toc479689417"/>
      <w:r w:rsidRPr="00CF2BC6">
        <w:rPr>
          <w:rFonts w:asciiTheme="minorHAnsi" w:hAnsiTheme="minorHAnsi"/>
          <w:sz w:val="24"/>
          <w:szCs w:val="24"/>
        </w:rPr>
        <w:lastRenderedPageBreak/>
        <w:t>Till läraren:</w:t>
      </w:r>
      <w:bookmarkEnd w:id="28"/>
    </w:p>
    <w:p w:rsidR="001B5E69" w:rsidRPr="00CF2BC6" w:rsidRDefault="001B5E69" w:rsidP="001B5E69">
      <w:pPr>
        <w:pStyle w:val="Beskrivning"/>
        <w:rPr>
          <w:rFonts w:asciiTheme="minorHAnsi" w:hAnsiTheme="minorHAnsi"/>
          <w:sz w:val="24"/>
          <w:szCs w:val="24"/>
        </w:rPr>
      </w:pPr>
      <w:bookmarkStart w:id="29" w:name="_Toc479689418"/>
      <w:r w:rsidRPr="00CF2BC6">
        <w:rPr>
          <w:rFonts w:asciiTheme="minorHAnsi" w:hAnsiTheme="minorHAnsi"/>
          <w:b w:val="0"/>
          <w:sz w:val="24"/>
          <w:szCs w:val="24"/>
        </w:rPr>
        <w:t xml:space="preserve">Det tar tid att lösa upp </w:t>
      </w:r>
      <w:proofErr w:type="spellStart"/>
      <w:r w:rsidRPr="00CF2BC6">
        <w:rPr>
          <w:rFonts w:asciiTheme="minorHAnsi" w:hAnsiTheme="minorHAnsi"/>
          <w:b w:val="0"/>
          <w:sz w:val="24"/>
          <w:szCs w:val="24"/>
        </w:rPr>
        <w:t>Na-alginatet</w:t>
      </w:r>
      <w:proofErr w:type="spellEnd"/>
      <w:r w:rsidRPr="00CF2BC6">
        <w:rPr>
          <w:rFonts w:asciiTheme="minorHAnsi" w:hAnsiTheme="minorHAnsi"/>
          <w:b w:val="0"/>
          <w:sz w:val="24"/>
          <w:szCs w:val="24"/>
        </w:rPr>
        <w:t>. Låt ev. stå över natt med omrörning</w:t>
      </w:r>
      <w:r w:rsidRPr="00CF2BC6">
        <w:rPr>
          <w:rFonts w:asciiTheme="minorHAnsi" w:hAnsiTheme="minorHAnsi"/>
          <w:sz w:val="24"/>
          <w:szCs w:val="24"/>
        </w:rPr>
        <w:t>.</w:t>
      </w:r>
      <w:bookmarkEnd w:id="29"/>
    </w:p>
    <w:p w:rsidR="001B5E69" w:rsidRPr="00CF2BC6" w:rsidRDefault="001B5E69" w:rsidP="001B5E69">
      <w:pPr>
        <w:outlineLvl w:val="0"/>
        <w:rPr>
          <w:rFonts w:asciiTheme="minorHAnsi" w:hAnsiTheme="minorHAnsi"/>
        </w:rPr>
      </w:pPr>
    </w:p>
    <w:p w:rsidR="001B5E69" w:rsidRPr="00CF2BC6" w:rsidRDefault="001B5E69" w:rsidP="001B5E69">
      <w:pPr>
        <w:rPr>
          <w:rFonts w:asciiTheme="minorHAnsi" w:hAnsiTheme="minorHAnsi"/>
          <w:b/>
        </w:rPr>
      </w:pPr>
      <w:r w:rsidRPr="00CF2BC6">
        <w:rPr>
          <w:rFonts w:asciiTheme="minorHAnsi" w:hAnsiTheme="minorHAnsi"/>
          <w:b/>
        </w:rPr>
        <w:t>Riskbedömningsunderlag:</w:t>
      </w:r>
    </w:p>
    <w:p w:rsidR="001B5E69" w:rsidRPr="00CF2BC6" w:rsidRDefault="001B5E69" w:rsidP="001B5E69">
      <w:pPr>
        <w:rPr>
          <w:rFonts w:asciiTheme="minorHAnsi" w:hAnsiTheme="minorHAnsi"/>
        </w:rPr>
      </w:pPr>
      <w:proofErr w:type="spellStart"/>
      <w:r w:rsidRPr="00CF2BC6">
        <w:rPr>
          <w:rFonts w:asciiTheme="minorHAnsi" w:hAnsiTheme="minorHAnsi"/>
        </w:rPr>
        <w:t>Na-alginat</w:t>
      </w:r>
      <w:proofErr w:type="spellEnd"/>
      <w:r w:rsidR="0079415F" w:rsidRPr="00CF2BC6">
        <w:rPr>
          <w:rFonts w:asciiTheme="minorHAnsi" w:hAnsiTheme="minorHAnsi"/>
        </w:rPr>
        <w:t>:</w:t>
      </w:r>
      <w:r w:rsidRPr="00CF2BC6">
        <w:rPr>
          <w:rFonts w:asciiTheme="minorHAnsi" w:hAnsiTheme="minorHAnsi"/>
        </w:rPr>
        <w:t xml:space="preserve"> </w:t>
      </w:r>
      <w:r w:rsidRPr="00CF2BC6">
        <w:rPr>
          <w:rFonts w:asciiTheme="minorHAnsi" w:hAnsiTheme="minorHAnsi"/>
          <w:color w:val="000000"/>
        </w:rPr>
        <w:t>Ej koncentrationsbestämda upplysningar</w:t>
      </w:r>
      <w:r w:rsidR="00CF2BC6">
        <w:rPr>
          <w:rFonts w:asciiTheme="minorHAnsi" w:hAnsiTheme="minorHAnsi"/>
          <w:color w:val="000000"/>
        </w:rPr>
        <w:t>.</w:t>
      </w:r>
      <w:r w:rsidR="00CF2BC6">
        <w:rPr>
          <w:rFonts w:asciiTheme="minorHAnsi" w:hAnsiTheme="minorHAnsi"/>
        </w:rPr>
        <w:t xml:space="preserve"> </w:t>
      </w:r>
      <w:r w:rsidRPr="00CF2BC6">
        <w:rPr>
          <w:rFonts w:asciiTheme="minorHAnsi" w:hAnsiTheme="minorHAnsi"/>
        </w:rPr>
        <w:t>Hushållsfärg</w:t>
      </w:r>
      <w:r w:rsidR="0079415F" w:rsidRPr="00CF2BC6">
        <w:rPr>
          <w:rFonts w:asciiTheme="minorHAnsi" w:hAnsiTheme="minorHAnsi"/>
        </w:rPr>
        <w:t>:</w:t>
      </w:r>
      <w:r w:rsidRPr="00CF2BC6">
        <w:rPr>
          <w:rFonts w:asciiTheme="minorHAnsi" w:hAnsiTheme="minorHAnsi"/>
        </w:rPr>
        <w:t xml:space="preserve"> Utspädda lösningar h</w:t>
      </w:r>
      <w:r w:rsidR="0079415F" w:rsidRPr="00CF2BC6">
        <w:rPr>
          <w:rFonts w:asciiTheme="minorHAnsi" w:hAnsiTheme="minorHAnsi"/>
        </w:rPr>
        <w:t>ar ingen märkning</w:t>
      </w:r>
      <w:r w:rsidR="00CF2BC6">
        <w:rPr>
          <w:rFonts w:asciiTheme="minorHAnsi" w:hAnsiTheme="minorHAnsi"/>
        </w:rPr>
        <w:t xml:space="preserve">. </w:t>
      </w:r>
      <w:r w:rsidR="0079415F" w:rsidRPr="00CF2BC6">
        <w:rPr>
          <w:rFonts w:asciiTheme="minorHAnsi" w:hAnsiTheme="minorHAnsi"/>
        </w:rPr>
        <w:t xml:space="preserve">Natriumklorid: </w:t>
      </w:r>
      <w:r w:rsidRPr="00CF2BC6">
        <w:rPr>
          <w:rFonts w:asciiTheme="minorHAnsi" w:hAnsiTheme="minorHAnsi"/>
        </w:rPr>
        <w:t>ej märkespliktigt</w:t>
      </w:r>
      <w:r w:rsidR="00CF2BC6">
        <w:rPr>
          <w:rFonts w:asciiTheme="minorHAnsi" w:hAnsiTheme="minorHAnsi"/>
        </w:rPr>
        <w:t xml:space="preserve">. </w:t>
      </w:r>
      <w:r w:rsidRPr="00CF2BC6">
        <w:rPr>
          <w:rFonts w:asciiTheme="minorHAnsi" w:hAnsiTheme="minorHAnsi"/>
        </w:rPr>
        <w:t>Kalciumklorid</w:t>
      </w:r>
      <w:r w:rsidR="0079415F" w:rsidRPr="00CF2BC6">
        <w:rPr>
          <w:rFonts w:asciiTheme="minorHAnsi" w:hAnsiTheme="minorHAnsi"/>
        </w:rPr>
        <w:t>:</w:t>
      </w:r>
      <w:r w:rsidRPr="00CF2BC6">
        <w:rPr>
          <w:rFonts w:asciiTheme="minorHAnsi" w:hAnsiTheme="minorHAnsi"/>
        </w:rPr>
        <w:t xml:space="preserve"> Utropstecken, Varning H319 och P280, P305+351+338</w:t>
      </w:r>
      <w:r w:rsidR="00CF2BC6">
        <w:rPr>
          <w:rFonts w:asciiTheme="minorHAnsi" w:hAnsiTheme="minorHAnsi"/>
        </w:rPr>
        <w:t>.</w:t>
      </w:r>
    </w:p>
    <w:p w:rsidR="001B5E69" w:rsidRPr="00CF2BC6" w:rsidRDefault="001B5E69" w:rsidP="001B5E69">
      <w:pPr>
        <w:rPr>
          <w:rFonts w:asciiTheme="minorHAnsi" w:hAnsiTheme="minorHAnsi"/>
        </w:rPr>
      </w:pPr>
      <w:r w:rsidRPr="00CF2BC6">
        <w:rPr>
          <w:rFonts w:asciiTheme="minorHAnsi" w:hAnsiTheme="minorHAnsi"/>
        </w:rPr>
        <w:t>Aluminiumklorid</w:t>
      </w:r>
      <w:r w:rsidR="0079415F" w:rsidRPr="00CF2BC6">
        <w:rPr>
          <w:rFonts w:asciiTheme="minorHAnsi" w:hAnsiTheme="minorHAnsi"/>
        </w:rPr>
        <w:t>:</w:t>
      </w:r>
      <w:r w:rsidRPr="00CF2BC6">
        <w:rPr>
          <w:rFonts w:asciiTheme="minorHAnsi" w:hAnsiTheme="minorHAnsi"/>
        </w:rPr>
        <w:t xml:space="preserve"> </w:t>
      </w:r>
      <w:r w:rsidRPr="00CF2BC6">
        <w:rPr>
          <w:rFonts w:asciiTheme="minorHAnsi" w:hAnsiTheme="minorHAnsi"/>
          <w:color w:val="000000"/>
        </w:rPr>
        <w:t>Frätande, Fara, H314 och P260, P264, P280, P405</w:t>
      </w:r>
      <w:r w:rsidR="00CF2BC6">
        <w:rPr>
          <w:rFonts w:asciiTheme="minorHAnsi" w:hAnsiTheme="minorHAnsi"/>
          <w:color w:val="000000"/>
        </w:rPr>
        <w:t>.</w:t>
      </w:r>
      <w:r w:rsidR="0079415F" w:rsidRPr="00CF2BC6">
        <w:rPr>
          <w:rFonts w:asciiTheme="minorHAnsi" w:hAnsiTheme="minorHAnsi"/>
          <w:color w:val="000000"/>
        </w:rPr>
        <w:br/>
      </w:r>
    </w:p>
    <w:p w:rsidR="001B5E69" w:rsidRPr="00CF2BC6" w:rsidRDefault="001B5E69" w:rsidP="001B5E69">
      <w:pPr>
        <w:rPr>
          <w:rFonts w:asciiTheme="minorHAnsi" w:hAnsiTheme="minorHAnsi"/>
        </w:rPr>
      </w:pPr>
      <w:r w:rsidRPr="00CF2BC6">
        <w:rPr>
          <w:rFonts w:asciiTheme="minorHAnsi" w:hAnsiTheme="minorHAnsi"/>
          <w:b/>
        </w:rPr>
        <w:t>Resultat</w:t>
      </w:r>
      <w:r w:rsidRPr="00CF2BC6">
        <w:rPr>
          <w:rFonts w:asciiTheme="minorHAnsi" w:hAnsiTheme="minorHAnsi"/>
        </w:rPr>
        <w:t>: Kalciumjoner kan ge tvärbindningar mellan kedjorna</w:t>
      </w:r>
      <w:r w:rsidR="00CF2BC6">
        <w:rPr>
          <w:rFonts w:asciiTheme="minorHAnsi" w:hAnsiTheme="minorHAnsi"/>
        </w:rPr>
        <w:t>.</w:t>
      </w:r>
      <w:r w:rsidRPr="00CF2BC6">
        <w:rPr>
          <w:rFonts w:asciiTheme="minorHAnsi" w:hAnsiTheme="minorHAnsi"/>
        </w:rPr>
        <w:t xml:space="preserve"> Testa gärna andra </w:t>
      </w:r>
      <w:proofErr w:type="spellStart"/>
      <w:r w:rsidRPr="00CF2BC6">
        <w:rPr>
          <w:rFonts w:asciiTheme="minorHAnsi" w:hAnsiTheme="minorHAnsi"/>
        </w:rPr>
        <w:t>divalenta</w:t>
      </w:r>
      <w:proofErr w:type="spellEnd"/>
      <w:r w:rsidRPr="00CF2BC6">
        <w:rPr>
          <w:rFonts w:asciiTheme="minorHAnsi" w:hAnsiTheme="minorHAnsi"/>
        </w:rPr>
        <w:t xml:space="preserve"> joner såsom magnesium-, koppar och zinkjoner. Alla tvåvärda joner fungerar. Aluminiumjoner ger också tvärbindningar. Gelén blir mjölkvit.</w:t>
      </w:r>
    </w:p>
    <w:p w:rsidR="001B5E69" w:rsidRPr="00CF2BC6" w:rsidRDefault="001B5E69" w:rsidP="001B5E69">
      <w:pPr>
        <w:rPr>
          <w:rFonts w:asciiTheme="minorHAnsi" w:hAnsiTheme="minorHAnsi"/>
        </w:rPr>
      </w:pPr>
      <w:r w:rsidRPr="00CF2BC6">
        <w:rPr>
          <w:rFonts w:asciiTheme="minorHAnsi" w:hAnsiTheme="minorHAnsi"/>
        </w:rPr>
        <w:t xml:space="preserve">Stark natriumjonlösning löser upp gelén genom att konkurrerar ut kalciumjonen. Efter en stund blir gelén lösare. </w:t>
      </w:r>
    </w:p>
    <w:p w:rsidR="001B5E69" w:rsidRPr="00CF2BC6" w:rsidRDefault="001B5E69" w:rsidP="001B5E69">
      <w:pPr>
        <w:rPr>
          <w:rFonts w:asciiTheme="minorHAnsi" w:hAnsiTheme="minorHAnsi"/>
        </w:rPr>
      </w:pPr>
    </w:p>
    <w:p w:rsidR="001B5E69" w:rsidRPr="00CF2BC6" w:rsidRDefault="001B5E69" w:rsidP="001B5E69">
      <w:pPr>
        <w:rPr>
          <w:rFonts w:asciiTheme="minorHAnsi" w:hAnsiTheme="minorHAnsi"/>
        </w:rPr>
      </w:pPr>
      <w:r w:rsidRPr="00CF2BC6">
        <w:rPr>
          <w:rFonts w:asciiTheme="minorHAnsi" w:hAnsiTheme="minorHAnsi"/>
        </w:rPr>
        <w:t>Eleverna drar två slutsatser.</w:t>
      </w:r>
    </w:p>
    <w:p w:rsidR="001B5E69" w:rsidRPr="00CF2BC6" w:rsidRDefault="001B5E69" w:rsidP="001B5E69">
      <w:pPr>
        <w:numPr>
          <w:ilvl w:val="0"/>
          <w:numId w:val="13"/>
        </w:numPr>
        <w:rPr>
          <w:rFonts w:asciiTheme="minorHAnsi" w:hAnsiTheme="minorHAnsi"/>
        </w:rPr>
      </w:pPr>
      <w:proofErr w:type="spellStart"/>
      <w:r w:rsidRPr="00CF2BC6">
        <w:rPr>
          <w:rFonts w:asciiTheme="minorHAnsi" w:hAnsiTheme="minorHAnsi"/>
        </w:rPr>
        <w:t>Alginatet</w:t>
      </w:r>
      <w:proofErr w:type="spellEnd"/>
      <w:r w:rsidRPr="00CF2BC6">
        <w:rPr>
          <w:rFonts w:asciiTheme="minorHAnsi" w:hAnsiTheme="minorHAnsi"/>
        </w:rPr>
        <w:t xml:space="preserve"> är negativt laddat med många karboxylsyragrupper som sticker ut.</w:t>
      </w:r>
    </w:p>
    <w:p w:rsidR="001B5E69" w:rsidRPr="00CF2BC6" w:rsidRDefault="001B5E69" w:rsidP="001B5E69">
      <w:pPr>
        <w:numPr>
          <w:ilvl w:val="0"/>
          <w:numId w:val="13"/>
        </w:numPr>
        <w:rPr>
          <w:rFonts w:asciiTheme="minorHAnsi" w:hAnsiTheme="minorHAnsi"/>
        </w:rPr>
      </w:pPr>
      <w:r w:rsidRPr="00CF2BC6">
        <w:rPr>
          <w:rFonts w:asciiTheme="minorHAnsi" w:hAnsiTheme="minorHAnsi"/>
        </w:rPr>
        <w:t xml:space="preserve">Den </w:t>
      </w:r>
      <w:proofErr w:type="spellStart"/>
      <w:r w:rsidRPr="00CF2BC6">
        <w:rPr>
          <w:rFonts w:asciiTheme="minorHAnsi" w:hAnsiTheme="minorHAnsi"/>
        </w:rPr>
        <w:t>divalenta</w:t>
      </w:r>
      <w:proofErr w:type="spellEnd"/>
      <w:r w:rsidRPr="00CF2BC6">
        <w:rPr>
          <w:rFonts w:asciiTheme="minorHAnsi" w:hAnsiTheme="minorHAnsi"/>
        </w:rPr>
        <w:t xml:space="preserve"> jonen kan binda hop kedjorna med en tvärbindning. Figur A. Men gelén tvärbinds även med den </w:t>
      </w:r>
      <w:proofErr w:type="spellStart"/>
      <w:r w:rsidRPr="00CF2BC6">
        <w:rPr>
          <w:rFonts w:asciiTheme="minorHAnsi" w:hAnsiTheme="minorHAnsi"/>
        </w:rPr>
        <w:t>trivalenta</w:t>
      </w:r>
      <w:proofErr w:type="spellEnd"/>
      <w:r w:rsidRPr="00CF2BC6">
        <w:rPr>
          <w:rFonts w:asciiTheme="minorHAnsi" w:hAnsiTheme="minorHAnsi"/>
        </w:rPr>
        <w:t xml:space="preserve"> jonen. </w:t>
      </w:r>
    </w:p>
    <w:p w:rsidR="001B5E69" w:rsidRPr="00CF2BC6" w:rsidRDefault="001B5E69" w:rsidP="001B5E69">
      <w:pPr>
        <w:numPr>
          <w:ilvl w:val="0"/>
          <w:numId w:val="13"/>
        </w:numPr>
        <w:rPr>
          <w:rFonts w:asciiTheme="minorHAnsi" w:hAnsiTheme="minorHAnsi"/>
        </w:rPr>
      </w:pPr>
      <w:r w:rsidRPr="00CF2BC6">
        <w:rPr>
          <w:rFonts w:asciiTheme="minorHAnsi" w:hAnsiTheme="minorHAnsi"/>
        </w:rPr>
        <w:t>Stark natriumkloridlösning löser upp gelén. Figur B</w:t>
      </w:r>
      <w:r w:rsidR="00CF2BC6">
        <w:rPr>
          <w:rFonts w:asciiTheme="minorHAnsi" w:hAnsiTheme="minorHAnsi"/>
        </w:rPr>
        <w:t>.</w:t>
      </w:r>
    </w:p>
    <w:p w:rsidR="001B5E69" w:rsidRPr="00BD3CC0" w:rsidRDefault="001B5E69" w:rsidP="001B5E69">
      <w:pPr>
        <w:ind w:left="360"/>
      </w:pPr>
    </w:p>
    <w:p w:rsidR="001B5E69" w:rsidRPr="00354D41" w:rsidRDefault="008908C8" w:rsidP="001B5E69">
      <w:r w:rsidRPr="00F701C1">
        <w:rPr>
          <w:rFonts w:eastAsia="Batang"/>
          <w:noProof/>
        </w:rPr>
        <w:drawing>
          <wp:inline distT="0" distB="0" distL="0" distR="0">
            <wp:extent cx="3954780" cy="3518488"/>
            <wp:effectExtent l="0" t="0" r="7620" b="6350"/>
            <wp:docPr id="2" name="Bild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9487" cy="3522676"/>
                    </a:xfrm>
                    <a:prstGeom prst="rect">
                      <a:avLst/>
                    </a:prstGeom>
                    <a:noFill/>
                    <a:ln>
                      <a:noFill/>
                    </a:ln>
                  </pic:spPr>
                </pic:pic>
              </a:graphicData>
            </a:graphic>
          </wp:inline>
        </w:drawing>
      </w:r>
    </w:p>
    <w:p w:rsidR="001B5E69" w:rsidRPr="00354D41" w:rsidRDefault="001B5E69" w:rsidP="001B5E69"/>
    <w:p w:rsidR="001B5E69" w:rsidRPr="00962CCF" w:rsidRDefault="001B5E69" w:rsidP="001B5E69">
      <w:pPr>
        <w:rPr>
          <w:sz w:val="22"/>
        </w:rPr>
      </w:pPr>
      <w:r w:rsidRPr="00962CCF">
        <w:t xml:space="preserve">Idén från J. </w:t>
      </w:r>
      <w:proofErr w:type="spellStart"/>
      <w:r w:rsidRPr="00962CCF">
        <w:t>Chem</w:t>
      </w:r>
      <w:proofErr w:type="spellEnd"/>
      <w:r w:rsidRPr="00962CCF">
        <w:t xml:space="preserve"> edu.2012, 89</w:t>
      </w:r>
      <w:r w:rsidRPr="00962CCF">
        <w:rPr>
          <w:sz w:val="22"/>
        </w:rPr>
        <w:t>10) pp.1308-1311</w:t>
      </w:r>
    </w:p>
    <w:p w:rsidR="001B5E69" w:rsidRDefault="001B5E69" w:rsidP="001B5E69"/>
    <w:p w:rsidR="001B5E69" w:rsidRDefault="001B5E69" w:rsidP="001B5E69">
      <w:pPr>
        <w:pStyle w:val="Beskrivning"/>
        <w:jc w:val="center"/>
      </w:pPr>
      <w:r>
        <w:br w:type="page"/>
      </w:r>
      <w:bookmarkStart w:id="30" w:name="_Toc479685335"/>
      <w:bookmarkStart w:id="31" w:name="_Toc479685792"/>
      <w:bookmarkStart w:id="32" w:name="_Toc479685956"/>
      <w:bookmarkStart w:id="33" w:name="_Toc479686180"/>
      <w:bookmarkStart w:id="34" w:name="_Toc349229698"/>
      <w:bookmarkEnd w:id="5"/>
      <w:r w:rsidR="00CE6AEF">
        <w:rPr>
          <w:noProof/>
        </w:rPr>
        <w:lastRenderedPageBreak/>
        <w:drawing>
          <wp:anchor distT="0" distB="0" distL="114300" distR="114300" simplePos="0" relativeHeight="251652608" behindDoc="0" locked="0" layoutInCell="1" allowOverlap="1">
            <wp:simplePos x="0" y="0"/>
            <wp:positionH relativeFrom="margin">
              <wp:align>left</wp:align>
            </wp:positionH>
            <wp:positionV relativeFrom="paragraph">
              <wp:posOffset>70485</wp:posOffset>
            </wp:positionV>
            <wp:extent cx="2139315" cy="1631315"/>
            <wp:effectExtent l="0" t="0" r="0" b="6985"/>
            <wp:wrapSquare wrapText="bothSides"/>
            <wp:docPr id="194" name="Bild 194" descr="blö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löja"/>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315" cy="1631315"/>
                    </a:xfrm>
                    <a:prstGeom prst="rect">
                      <a:avLst/>
                    </a:prstGeom>
                    <a:noFill/>
                    <a:ln>
                      <a:noFill/>
                    </a:ln>
                  </pic:spPr>
                </pic:pic>
              </a:graphicData>
            </a:graphic>
          </wp:anchor>
        </w:drawing>
      </w:r>
      <w:r w:rsidR="00D33192">
        <w:t xml:space="preserve"> </w:t>
      </w:r>
      <w:r w:rsidR="00DF7B47">
        <w:br/>
      </w:r>
      <w:bookmarkStart w:id="35" w:name="_Toc479689386"/>
      <w:bookmarkStart w:id="36" w:name="_Toc479689970"/>
      <w:bookmarkStart w:id="37" w:name="_Toc479690027"/>
      <w:bookmarkStart w:id="38" w:name="_Toc479690953"/>
    </w:p>
    <w:p w:rsidR="00CE6AEF" w:rsidRDefault="00CE6AEF" w:rsidP="001B5E69"/>
    <w:p w:rsidR="00CE6AEF" w:rsidRDefault="00CE6AEF" w:rsidP="001B5E69"/>
    <w:p w:rsidR="001B5E69" w:rsidRDefault="001B5E69" w:rsidP="001B5E69"/>
    <w:p w:rsidR="00CE6AEF" w:rsidRDefault="00CE6AEF" w:rsidP="00C51DA4">
      <w:pPr>
        <w:pStyle w:val="Rubrik2"/>
        <w:rPr>
          <w:rFonts w:ascii="Geneva" w:hAnsi="Geneva"/>
          <w:b w:val="0"/>
          <w:i w:val="0"/>
          <w:sz w:val="40"/>
          <w:szCs w:val="40"/>
        </w:rPr>
      </w:pPr>
      <w:bookmarkStart w:id="39" w:name="_Toc287883691"/>
      <w:bookmarkStart w:id="40" w:name="_Toc479691711"/>
      <w:bookmarkStart w:id="41" w:name="_Toc480558693"/>
      <w:bookmarkStart w:id="42" w:name="_Toc480559330"/>
      <w:bookmarkStart w:id="43" w:name="_Toc480559372"/>
      <w:bookmarkStart w:id="44" w:name="_Toc480794413"/>
      <w:bookmarkStart w:id="45" w:name="_Toc480794561"/>
      <w:bookmarkStart w:id="46" w:name="_Toc480798362"/>
      <w:bookmarkStart w:id="47" w:name="_Toc480798430"/>
      <w:bookmarkStart w:id="48" w:name="_Toc480798523"/>
      <w:bookmarkStart w:id="49" w:name="_Toc480814786"/>
      <w:bookmarkStart w:id="50" w:name="_Toc480885263"/>
      <w:bookmarkStart w:id="51" w:name="_Toc480889753"/>
      <w:bookmarkStart w:id="52" w:name="_Toc482100491"/>
      <w:bookmarkStart w:id="53" w:name="_Toc482100610"/>
      <w:bookmarkStart w:id="54" w:name="_Toc482100720"/>
      <w:bookmarkStart w:id="55" w:name="_Toc482100767"/>
      <w:bookmarkStart w:id="56" w:name="_Toc482100832"/>
      <w:bookmarkStart w:id="57" w:name="_Toc482100915"/>
      <w:bookmarkStart w:id="58" w:name="_Toc482101856"/>
    </w:p>
    <w:p w:rsidR="008C6A3E" w:rsidRPr="00155004" w:rsidRDefault="00C51DA4" w:rsidP="00CE6AEF">
      <w:pPr>
        <w:pStyle w:val="Rubrik2"/>
        <w:jc w:val="right"/>
        <w:rPr>
          <w:rFonts w:ascii="Geneva" w:hAnsi="Geneva"/>
          <w:b w:val="0"/>
          <w:i w:val="0"/>
          <w:sz w:val="40"/>
          <w:szCs w:val="40"/>
        </w:rPr>
      </w:pPr>
      <w:bookmarkStart w:id="59" w:name="_Toc482359182"/>
      <w:bookmarkStart w:id="60" w:name="_Toc482359478"/>
      <w:r>
        <w:rPr>
          <w:rFonts w:ascii="Geneva" w:hAnsi="Geneva"/>
          <w:b w:val="0"/>
          <w:i w:val="0"/>
          <w:sz w:val="40"/>
          <w:szCs w:val="40"/>
        </w:rPr>
        <w:t>2.</w:t>
      </w:r>
      <w:r w:rsidR="00AF4310">
        <w:rPr>
          <w:rFonts w:ascii="Geneva" w:hAnsi="Geneva"/>
          <w:b w:val="0"/>
          <w:i w:val="0"/>
          <w:sz w:val="40"/>
          <w:szCs w:val="40"/>
        </w:rPr>
        <w:t xml:space="preserve"> </w:t>
      </w:r>
      <w:r w:rsidR="008C6A3E" w:rsidRPr="00155004">
        <w:rPr>
          <w:rFonts w:ascii="Geneva" w:hAnsi="Geneva"/>
          <w:b w:val="0"/>
          <w:i w:val="0"/>
          <w:sz w:val="40"/>
          <w:szCs w:val="40"/>
        </w:rPr>
        <w:t>Rena vatten med blöjpulver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F67C4" w:rsidRDefault="005F67C4" w:rsidP="008C6A3E">
      <w:pPr>
        <w:spacing w:after="120"/>
        <w:rPr>
          <w:b/>
        </w:rPr>
      </w:pPr>
    </w:p>
    <w:p w:rsidR="008C6A3E" w:rsidRPr="00CF2BC6" w:rsidRDefault="00D34AF5" w:rsidP="008C6A3E">
      <w:pPr>
        <w:spacing w:after="120"/>
        <w:rPr>
          <w:rFonts w:ascii="Calibri" w:hAnsi="Calibri"/>
          <w:b/>
        </w:rPr>
      </w:pPr>
      <w:r>
        <w:rPr>
          <w:rFonts w:ascii="Calibri" w:hAnsi="Calibri"/>
          <w:b/>
          <w:noProof/>
        </w:rPr>
        <w:pict>
          <v:group id="Arbetsyta 186" o:spid="_x0000_s1026" editas="canvas" style="position:absolute;margin-left:207pt;margin-top:23.1pt;width:271.15pt;height:117pt;z-index:251650560" coordsize="34436,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">
            <v:shape id="_x0000_s1027" type="#_x0000_t75" style="position:absolute;width:34436;height:14859;visibility:visible;mso-wrap-style:square">
              <v:fill o:detectmouseclick="t"/>
              <v:path o:connecttype="none"/>
            </v:shape>
            <v:shapetype id="_x0000_t202" coordsize="21600,21600" o:spt="202" path="m,l,21600r21600,l21600,xe">
              <v:stroke joinstyle="miter"/>
              <v:path gradientshapeok="t" o:connecttype="rect"/>
            </v:shapetype>
            <v:shape id="Text Box 188" o:spid="_x0000_s1028" type="#_x0000_t202" style="position:absolute;left:2286;top:11430;width:262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C168E5" w:rsidRPr="0086278F" w:rsidRDefault="00C168E5" w:rsidP="008C6A3E">
                    <w:pPr>
                      <w:pStyle w:val="Beskrivning"/>
                      <w:rPr>
                        <w:rFonts w:ascii="Arial Narrow" w:hAnsi="Arial Narrow"/>
                        <w:b w:val="0"/>
                        <w:noProof/>
                      </w:rPr>
                    </w:pPr>
                    <w:r w:rsidRPr="0086278F">
                      <w:rPr>
                        <w:rFonts w:ascii="Arial Narrow" w:hAnsi="Arial Narrow"/>
                        <w:b w:val="0"/>
                      </w:rPr>
                      <w:t>Natriumjoner</w:t>
                    </w:r>
                    <w:r>
                      <w:rPr>
                        <w:rFonts w:ascii="Arial Narrow" w:hAnsi="Arial Narrow"/>
                        <w:b w:val="0"/>
                      </w:rPr>
                      <w:t xml:space="preserve"> i polymeren</w:t>
                    </w:r>
                    <w:r w:rsidRPr="0086278F">
                      <w:rPr>
                        <w:rFonts w:ascii="Arial Narrow" w:hAnsi="Arial Narrow"/>
                        <w:b w:val="0"/>
                      </w:rPr>
                      <w:t xml:space="preserve"> ersätts</w:t>
                    </w:r>
                    <w:r>
                      <w:rPr>
                        <w:rFonts w:ascii="Arial Narrow" w:hAnsi="Arial Narrow"/>
                        <w:b w:val="0"/>
                      </w:rPr>
                      <w:t xml:space="preserve"> av tvåvärda joner</w:t>
                    </w:r>
                  </w:p>
                </w:txbxContent>
              </v:textbox>
            </v:shape>
            <v:shape id="Picture 189" o:spid="_x0000_s1029" type="#_x0000_t75" alt="ed-2010-00415e_fig3" style="position:absolute;left:1603;top:1063;width:32833;height:11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">
              <v:imagedata r:id="rId17" o:title="ed-2010-00415e_fig3"/>
            </v:shape>
            <w10:wrap type="square"/>
          </v:group>
        </w:pict>
      </w:r>
      <w:r w:rsidR="008C6A3E" w:rsidRPr="0079415F">
        <w:rPr>
          <w:rFonts w:ascii="Calibri" w:hAnsi="Calibri"/>
        </w:rPr>
        <w:t xml:space="preserve">Superarabsorbent är en polymer som kan absorbera vatten 100 gånger sin egen vikt. Den används i bl.a. blöjor. Polymeren är en lång molekyl som innehåller upprepande grupper av </w:t>
      </w:r>
      <w:proofErr w:type="spellStart"/>
      <w:r w:rsidR="008C6A3E" w:rsidRPr="0079415F">
        <w:rPr>
          <w:rFonts w:ascii="Calibri" w:hAnsi="Calibri"/>
        </w:rPr>
        <w:t>karboxylgrupper</w:t>
      </w:r>
      <w:proofErr w:type="spellEnd"/>
      <w:r w:rsidR="008C6A3E" w:rsidRPr="0079415F">
        <w:rPr>
          <w:rFonts w:ascii="Calibri" w:hAnsi="Calibri"/>
        </w:rPr>
        <w:t xml:space="preserve"> (- COOH eller - </w:t>
      </w:r>
      <w:proofErr w:type="spellStart"/>
      <w:r w:rsidR="008C6A3E" w:rsidRPr="0079415F">
        <w:rPr>
          <w:rFonts w:ascii="Calibri" w:hAnsi="Calibri"/>
        </w:rPr>
        <w:t>COONa</w:t>
      </w:r>
      <w:proofErr w:type="spellEnd"/>
      <w:r w:rsidR="008C6A3E" w:rsidRPr="0079415F">
        <w:rPr>
          <w:rFonts w:ascii="Calibri" w:hAnsi="Calibri"/>
        </w:rPr>
        <w:t xml:space="preserve">). De långa kedjorna är tvärbundna till ett nätverk. Vatten diffunderar in i nätverket och späder ut den höga jonstyrkan på insidan av nätverket. Polymeren sväller och bildar en gel. Natriumjonerna på insidan kan ersättas av andra tvåvärda joner. </w:t>
      </w:r>
    </w:p>
    <w:p w:rsidR="008C6A3E" w:rsidRPr="0079415F" w:rsidRDefault="008C6A3E" w:rsidP="008C6A3E">
      <w:pPr>
        <w:spacing w:after="120"/>
        <w:rPr>
          <w:rFonts w:ascii="Calibri" w:hAnsi="Calibri"/>
        </w:rPr>
      </w:pPr>
      <w:r w:rsidRPr="0079415F">
        <w:rPr>
          <w:rFonts w:ascii="Calibri" w:hAnsi="Calibri"/>
          <w:b/>
        </w:rPr>
        <w:t>Material</w:t>
      </w:r>
      <w:r w:rsidRPr="0079415F">
        <w:rPr>
          <w:rFonts w:ascii="Calibri" w:hAnsi="Calibri"/>
        </w:rPr>
        <w:t>: Superabsorbent, 0.005</w:t>
      </w:r>
      <w:r w:rsidR="00CF2BC6">
        <w:rPr>
          <w:rFonts w:ascii="Calibri" w:hAnsi="Calibri"/>
        </w:rPr>
        <w:t xml:space="preserve"> </w:t>
      </w:r>
      <w:r w:rsidRPr="0079415F">
        <w:rPr>
          <w:rFonts w:ascii="Calibri" w:hAnsi="Calibri"/>
        </w:rPr>
        <w:t>M kopparklorid (CuCl</w:t>
      </w:r>
      <w:r w:rsidRPr="0079415F">
        <w:rPr>
          <w:rFonts w:ascii="Calibri" w:hAnsi="Calibri"/>
          <w:vertAlign w:val="subscript"/>
        </w:rPr>
        <w:t>2</w:t>
      </w:r>
      <w:r w:rsidR="00CF2BC6">
        <w:rPr>
          <w:rFonts w:ascii="Calibri" w:hAnsi="Calibri"/>
        </w:rPr>
        <w:t>),.</w:t>
      </w:r>
    </w:p>
    <w:p w:rsidR="008C6A3E" w:rsidRPr="0079415F" w:rsidRDefault="008C6A3E" w:rsidP="008C6A3E">
      <w:pPr>
        <w:spacing w:after="120"/>
        <w:rPr>
          <w:rFonts w:ascii="Calibri" w:hAnsi="Calibri"/>
        </w:rPr>
      </w:pPr>
      <w:r w:rsidRPr="0079415F">
        <w:rPr>
          <w:rFonts w:ascii="Calibri" w:hAnsi="Calibri"/>
          <w:b/>
        </w:rPr>
        <w:t>Uppgift:</w:t>
      </w:r>
      <w:r w:rsidRPr="0079415F">
        <w:rPr>
          <w:rFonts w:ascii="Calibri" w:hAnsi="Calibri"/>
        </w:rPr>
        <w:t xml:space="preserve"> Använd superabsorbent för att rena vatten från kopparjoner</w:t>
      </w:r>
      <w:r w:rsidR="00CF2BC6">
        <w:rPr>
          <w:rFonts w:ascii="Calibri" w:hAnsi="Calibri"/>
        </w:rPr>
        <w:t>.</w:t>
      </w:r>
      <w:r w:rsidRPr="0079415F">
        <w:rPr>
          <w:rFonts w:ascii="Calibri" w:hAnsi="Calibri"/>
        </w:rPr>
        <w:t xml:space="preserve"> </w:t>
      </w:r>
    </w:p>
    <w:p w:rsidR="008C6A3E" w:rsidRPr="00AF4310" w:rsidRDefault="008C6A3E" w:rsidP="008C6A3E">
      <w:pPr>
        <w:spacing w:after="120"/>
        <w:rPr>
          <w:rFonts w:ascii="Calibri" w:hAnsi="Calibri"/>
          <w:i/>
        </w:rPr>
      </w:pPr>
      <w:r w:rsidRPr="0079415F">
        <w:rPr>
          <w:rFonts w:ascii="Calibri" w:hAnsi="Calibri"/>
          <w:b/>
        </w:rPr>
        <w:t>Risker vid experimentet</w:t>
      </w:r>
      <w:r w:rsidRPr="0079415F">
        <w:rPr>
          <w:rFonts w:ascii="Calibri" w:hAnsi="Calibri"/>
        </w:rPr>
        <w:t xml:space="preserve">: Kopparjoner är giftigt för vattenlevande organismer, samla upp allt spill i tungmetallavfallet. Använd skyddsglasögon och personlig skyddsutrustning. </w:t>
      </w:r>
      <w:r w:rsidRPr="00AF4310">
        <w:rPr>
          <w:rFonts w:ascii="Calibri" w:hAnsi="Calibri"/>
          <w:i/>
        </w:rPr>
        <w:t>En riskbedömning ges av undervisande lärare.</w:t>
      </w:r>
    </w:p>
    <w:p w:rsidR="008C6A3E" w:rsidRPr="0079415F" w:rsidRDefault="008C6A3E" w:rsidP="008C6A3E">
      <w:pPr>
        <w:rPr>
          <w:rFonts w:ascii="Calibri" w:hAnsi="Calibri"/>
          <w:b/>
        </w:rPr>
      </w:pPr>
      <w:r w:rsidRPr="0079415F">
        <w:rPr>
          <w:rFonts w:ascii="Calibri" w:hAnsi="Calibri"/>
          <w:b/>
        </w:rPr>
        <w:t xml:space="preserve">Utförande: </w:t>
      </w:r>
      <w:r w:rsidRPr="0079415F">
        <w:rPr>
          <w:rFonts w:ascii="Calibri" w:hAnsi="Calibri"/>
          <w:b/>
        </w:rPr>
        <w:br/>
      </w:r>
      <w:r w:rsidRPr="0079415F">
        <w:rPr>
          <w:rFonts w:ascii="Calibri" w:hAnsi="Calibri"/>
        </w:rPr>
        <w:t xml:space="preserve">1) Tag fram </w:t>
      </w:r>
      <w:smartTag w:uri="urn:schemas-microsoft-com:office:smarttags" w:element="metricconverter">
        <w:smartTagPr>
          <w:attr w:name="ProductID" w:val="3 st"/>
        </w:smartTagPr>
        <w:r w:rsidR="00AF4310" w:rsidRPr="0079415F">
          <w:rPr>
            <w:rFonts w:ascii="Calibri" w:hAnsi="Calibri"/>
          </w:rPr>
          <w:t xml:space="preserve">3 </w:t>
        </w:r>
        <w:proofErr w:type="spellStart"/>
        <w:r w:rsidR="00AF4310" w:rsidRPr="0079415F">
          <w:rPr>
            <w:rFonts w:ascii="Calibri" w:hAnsi="Calibri"/>
          </w:rPr>
          <w:t>st</w:t>
        </w:r>
      </w:smartTag>
      <w:proofErr w:type="spellEnd"/>
      <w:r w:rsidR="00AF4310" w:rsidRPr="0079415F">
        <w:rPr>
          <w:rFonts w:ascii="Calibri" w:hAnsi="Calibri"/>
        </w:rPr>
        <w:t xml:space="preserve"> </w:t>
      </w:r>
      <w:r w:rsidRPr="0079415F">
        <w:rPr>
          <w:rFonts w:ascii="Calibri" w:hAnsi="Calibri"/>
        </w:rPr>
        <w:t>100 cm</w:t>
      </w:r>
      <w:r w:rsidRPr="0079415F">
        <w:rPr>
          <w:rFonts w:ascii="Calibri" w:hAnsi="Calibri"/>
          <w:vertAlign w:val="superscript"/>
        </w:rPr>
        <w:t>3</w:t>
      </w:r>
      <w:r w:rsidRPr="0079415F">
        <w:rPr>
          <w:rFonts w:ascii="Calibri" w:hAnsi="Calibri"/>
        </w:rPr>
        <w:t xml:space="preserve"> mätcylindrar. Häll upp </w:t>
      </w:r>
      <w:smartTag w:uri="urn:schemas-microsoft-com:office:smarttags" w:element="metricconverter">
        <w:smartTagPr>
          <w:attr w:name="ProductID" w:val="0,005 M"/>
        </w:smartTagPr>
        <w:r w:rsidRPr="0079415F">
          <w:rPr>
            <w:rFonts w:ascii="Calibri" w:hAnsi="Calibri"/>
          </w:rPr>
          <w:t>0,005 M</w:t>
        </w:r>
      </w:smartTag>
      <w:r w:rsidRPr="0079415F">
        <w:rPr>
          <w:rFonts w:ascii="Calibri" w:hAnsi="Calibri"/>
        </w:rPr>
        <w:t xml:space="preserve"> kopparklorid i två mätglas och vatten i den tredje.</w:t>
      </w:r>
    </w:p>
    <w:p w:rsidR="008C6A3E" w:rsidRPr="0079415F" w:rsidRDefault="008C6A3E" w:rsidP="008C6A3E">
      <w:pPr>
        <w:rPr>
          <w:rFonts w:ascii="Calibri" w:hAnsi="Calibri"/>
        </w:rPr>
      </w:pPr>
      <w:r w:rsidRPr="0079415F">
        <w:rPr>
          <w:rFonts w:ascii="Calibri" w:hAnsi="Calibri"/>
        </w:rPr>
        <w:t>2) Väg upp 2 gånger 0</w:t>
      </w:r>
      <w:r w:rsidR="00AF4310">
        <w:rPr>
          <w:rFonts w:ascii="Calibri" w:hAnsi="Calibri"/>
        </w:rPr>
        <w:t>,</w:t>
      </w:r>
      <w:r w:rsidRPr="0079415F">
        <w:rPr>
          <w:rFonts w:ascii="Calibri" w:hAnsi="Calibri"/>
        </w:rPr>
        <w:t>5 g blöjpulver. Lägg blöjpulver i ett mätglas med kopparklorid och ett med vatten.</w:t>
      </w:r>
    </w:p>
    <w:p w:rsidR="008C6A3E" w:rsidRPr="0079415F" w:rsidRDefault="008C6A3E" w:rsidP="008C6A3E">
      <w:pPr>
        <w:spacing w:after="120"/>
        <w:rPr>
          <w:rFonts w:ascii="Calibri" w:hAnsi="Calibri"/>
        </w:rPr>
      </w:pPr>
      <w:r w:rsidRPr="0079415F">
        <w:rPr>
          <w:rFonts w:ascii="Calibri" w:hAnsi="Calibri"/>
        </w:rPr>
        <w:t xml:space="preserve">2) Låt bägaren stå i 10 minuter tills gelen svällt. </w:t>
      </w:r>
    </w:p>
    <w:p w:rsidR="008C6A3E" w:rsidRPr="0079415F" w:rsidRDefault="008C6A3E" w:rsidP="008C6A3E">
      <w:pPr>
        <w:spacing w:after="120"/>
        <w:rPr>
          <w:rFonts w:ascii="Calibri" w:hAnsi="Calibri"/>
        </w:rPr>
      </w:pPr>
      <w:r w:rsidRPr="0079415F">
        <w:rPr>
          <w:rFonts w:ascii="Calibri" w:hAnsi="Calibri"/>
          <w:b/>
        </w:rPr>
        <w:t>Resultat</w:t>
      </w:r>
      <w:r w:rsidRPr="0079415F">
        <w:rPr>
          <w:rFonts w:ascii="Calibri" w:hAnsi="Calibri"/>
        </w:rPr>
        <w:t>: Superabsorbent kan suga upp ca 100 cm</w:t>
      </w:r>
      <w:r w:rsidRPr="0079415F">
        <w:rPr>
          <w:rFonts w:ascii="Calibri" w:hAnsi="Calibri"/>
          <w:vertAlign w:val="superscript"/>
        </w:rPr>
        <w:t>3</w:t>
      </w:r>
      <w:r w:rsidRPr="0079415F">
        <w:rPr>
          <w:rFonts w:ascii="Calibri" w:hAnsi="Calibri"/>
        </w:rPr>
        <w:t xml:space="preserve"> vatten.  Kopparjonerna adsorberas av superabsorbenten genom </w:t>
      </w:r>
      <w:proofErr w:type="spellStart"/>
      <w:r w:rsidRPr="0079415F">
        <w:rPr>
          <w:rFonts w:ascii="Calibri" w:hAnsi="Calibri"/>
        </w:rPr>
        <w:t>ketaltbindning</w:t>
      </w:r>
      <w:proofErr w:type="spellEnd"/>
      <w:r w:rsidRPr="0079415F">
        <w:rPr>
          <w:rFonts w:ascii="Calibri" w:hAnsi="Calibri"/>
        </w:rPr>
        <w:t>.</w:t>
      </w:r>
    </w:p>
    <w:p w:rsidR="008C6A3E" w:rsidRPr="0079415F" w:rsidRDefault="008C6A3E" w:rsidP="008C6A3E">
      <w:pPr>
        <w:rPr>
          <w:rFonts w:ascii="Calibri" w:hAnsi="Calibri"/>
        </w:rPr>
      </w:pPr>
      <w:r w:rsidRPr="0079415F">
        <w:rPr>
          <w:rFonts w:ascii="Calibri" w:hAnsi="Calibri"/>
          <w:b/>
        </w:rPr>
        <w:t>Riskbedömningsunderlag</w:t>
      </w:r>
      <w:r w:rsidRPr="0079415F">
        <w:rPr>
          <w:rFonts w:ascii="Calibri" w:hAnsi="Calibri"/>
        </w:rPr>
        <w:t xml:space="preserve">: </w:t>
      </w:r>
      <w:r w:rsidRPr="0079415F">
        <w:rPr>
          <w:rFonts w:ascii="Calibri" w:hAnsi="Calibri"/>
        </w:rPr>
        <w:br/>
        <w:t>Superabsorbent kan irritera ögon, näsa hals, undvik att andas in polymeren.</w:t>
      </w:r>
      <w:r w:rsidRPr="0079415F">
        <w:rPr>
          <w:rFonts w:ascii="Calibri" w:hAnsi="Calibri"/>
        </w:rPr>
        <w:br/>
        <w:t xml:space="preserve">Kopparklorid </w:t>
      </w:r>
      <w:r w:rsidRPr="0079415F">
        <w:rPr>
          <w:rFonts w:ascii="Calibri" w:hAnsi="Calibri"/>
          <w:color w:val="000000"/>
        </w:rPr>
        <w:t>Miljöfarligt, Utropstecken, Varning, H302, H410 och P264, P270, P273</w:t>
      </w:r>
      <w:r w:rsidRPr="0079415F">
        <w:rPr>
          <w:rFonts w:ascii="Calibri" w:hAnsi="Calibri"/>
        </w:rPr>
        <w:br/>
      </w:r>
      <w:r w:rsidRPr="00AF4310">
        <w:rPr>
          <w:rFonts w:ascii="Calibri" w:hAnsi="Calibri"/>
          <w:i/>
        </w:rPr>
        <w:t xml:space="preserve">Omarbetat från JCE </w:t>
      </w:r>
      <w:proofErr w:type="spellStart"/>
      <w:r w:rsidRPr="00AF4310">
        <w:rPr>
          <w:rFonts w:ascii="Calibri" w:hAnsi="Calibri"/>
          <w:i/>
        </w:rPr>
        <w:t>sept</w:t>
      </w:r>
      <w:proofErr w:type="spellEnd"/>
      <w:r w:rsidRPr="00AF4310">
        <w:rPr>
          <w:rFonts w:ascii="Calibri" w:hAnsi="Calibri"/>
          <w:i/>
        </w:rPr>
        <w:t xml:space="preserve"> 2010 </w:t>
      </w:r>
      <w:proofErr w:type="spellStart"/>
      <w:r w:rsidRPr="00AF4310">
        <w:rPr>
          <w:rFonts w:ascii="Calibri" w:hAnsi="Calibri"/>
          <w:i/>
        </w:rPr>
        <w:t>Classroom</w:t>
      </w:r>
      <w:proofErr w:type="spellEnd"/>
      <w:r w:rsidRPr="00AF4310">
        <w:rPr>
          <w:rFonts w:ascii="Calibri" w:hAnsi="Calibri"/>
          <w:i/>
        </w:rPr>
        <w:t xml:space="preserve"> activity106</w:t>
      </w:r>
      <w:r w:rsidR="00AF4310" w:rsidRPr="00AF4310">
        <w:rPr>
          <w:rFonts w:ascii="Calibri" w:hAnsi="Calibri"/>
          <w:i/>
        </w:rPr>
        <w:t>.</w:t>
      </w:r>
    </w:p>
    <w:p w:rsidR="00CE6AEF" w:rsidRDefault="00C168E5" w:rsidP="00C168E5">
      <w:pPr>
        <w:pStyle w:val="Rubrik2"/>
        <w:jc w:val="right"/>
        <w:rPr>
          <w:rFonts w:ascii="Geneva" w:hAnsi="Geneva"/>
          <w:b w:val="0"/>
          <w:i w:val="0"/>
          <w:sz w:val="40"/>
          <w:szCs w:val="40"/>
        </w:rPr>
      </w:pPr>
      <w:r>
        <w:rPr>
          <w:rFonts w:ascii="Geneva" w:hAnsi="Geneva"/>
          <w:b w:val="0"/>
          <w:i w:val="0"/>
          <w:noProof/>
          <w:sz w:val="40"/>
          <w:szCs w:val="40"/>
        </w:rPr>
        <w:lastRenderedPageBreak/>
        <w:drawing>
          <wp:anchor distT="0" distB="0" distL="114300" distR="114300" simplePos="0" relativeHeight="251659776" behindDoc="1" locked="0" layoutInCell="1" allowOverlap="1">
            <wp:simplePos x="0" y="0"/>
            <wp:positionH relativeFrom="column">
              <wp:posOffset>-42545</wp:posOffset>
            </wp:positionH>
            <wp:positionV relativeFrom="paragraph">
              <wp:posOffset>-90170</wp:posOffset>
            </wp:positionV>
            <wp:extent cx="2400300" cy="1600200"/>
            <wp:effectExtent l="19050" t="0" r="0" b="0"/>
            <wp:wrapTight wrapText="bothSides">
              <wp:wrapPolygon edited="0">
                <wp:start x="-171" y="0"/>
                <wp:lineTo x="-171" y="21343"/>
                <wp:lineTo x="21600" y="21343"/>
                <wp:lineTo x="21600" y="0"/>
                <wp:lineTo x="-171" y="0"/>
              </wp:wrapPolygon>
            </wp:wrapTight>
            <wp:docPr id="206" name="Bild 206" descr="koldiox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oldioxid"/>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anchor>
        </w:drawing>
      </w:r>
    </w:p>
    <w:p w:rsidR="00E7075C" w:rsidRPr="00C168E5" w:rsidRDefault="00D34AF5" w:rsidP="00C168E5">
      <w:pPr>
        <w:pStyle w:val="Rubrik2"/>
        <w:jc w:val="right"/>
        <w:rPr>
          <w:rFonts w:ascii="Geneva" w:hAnsi="Geneva"/>
          <w:b w:val="0"/>
          <w:i w:val="0"/>
          <w:sz w:val="40"/>
          <w:szCs w:val="40"/>
        </w:rPr>
      </w:pPr>
      <w:hyperlink r:id="rId19" w:history="1"/>
      <w:bookmarkStart w:id="61" w:name="_Toc349229701"/>
      <w:bookmarkStart w:id="62" w:name="_Toc479685338"/>
      <w:bookmarkStart w:id="63" w:name="_Toc479685795"/>
      <w:bookmarkStart w:id="64" w:name="_Toc479685959"/>
      <w:bookmarkStart w:id="65" w:name="_Toc479686183"/>
      <w:bookmarkStart w:id="66" w:name="_Toc479689389"/>
      <w:bookmarkStart w:id="67" w:name="_Toc479689972"/>
      <w:bookmarkStart w:id="68" w:name="_Toc479690029"/>
      <w:bookmarkStart w:id="69" w:name="_Toc479690955"/>
      <w:bookmarkStart w:id="70" w:name="_Toc479691427"/>
      <w:bookmarkStart w:id="71" w:name="_Toc479691713"/>
      <w:bookmarkStart w:id="72" w:name="_Toc480558697"/>
      <w:bookmarkStart w:id="73" w:name="_Toc480559334"/>
      <w:bookmarkStart w:id="74" w:name="_Toc480559376"/>
      <w:bookmarkStart w:id="75" w:name="_Toc480794417"/>
      <w:bookmarkStart w:id="76" w:name="_Toc480794565"/>
      <w:bookmarkStart w:id="77" w:name="_Toc480798366"/>
      <w:bookmarkStart w:id="78" w:name="_Toc480798434"/>
      <w:bookmarkStart w:id="79" w:name="_Toc480798527"/>
      <w:bookmarkStart w:id="80" w:name="_Toc480814790"/>
      <w:bookmarkStart w:id="81" w:name="_Toc480885267"/>
      <w:bookmarkStart w:id="82" w:name="_Toc480889756"/>
      <w:bookmarkStart w:id="83" w:name="_Toc482100493"/>
      <w:bookmarkStart w:id="84" w:name="_Toc482100612"/>
      <w:bookmarkStart w:id="85" w:name="_Toc482100722"/>
      <w:bookmarkStart w:id="86" w:name="_Toc482100769"/>
      <w:bookmarkStart w:id="87" w:name="_Toc482100834"/>
      <w:bookmarkStart w:id="88" w:name="_Toc482100917"/>
      <w:bookmarkStart w:id="89" w:name="_Toc482101858"/>
      <w:bookmarkStart w:id="90" w:name="_Toc482359183"/>
      <w:bookmarkStart w:id="91" w:name="_Toc482359479"/>
      <w:r w:rsidR="00C168E5">
        <w:rPr>
          <w:rFonts w:ascii="Geneva" w:hAnsi="Geneva"/>
          <w:b w:val="0"/>
          <w:i w:val="0"/>
          <w:sz w:val="40"/>
          <w:szCs w:val="40"/>
        </w:rPr>
        <w:t>3</w:t>
      </w:r>
      <w:r w:rsidR="00AF4310" w:rsidRPr="00C168E5">
        <w:rPr>
          <w:rFonts w:ascii="Geneva" w:hAnsi="Geneva"/>
          <w:b w:val="0"/>
          <w:i w:val="0"/>
          <w:sz w:val="40"/>
          <w:szCs w:val="40"/>
        </w:rPr>
        <w:t xml:space="preserve">. </w:t>
      </w:r>
      <w:r w:rsidR="004E205F" w:rsidRPr="00C168E5">
        <w:rPr>
          <w:rFonts w:ascii="Geneva" w:hAnsi="Geneva"/>
          <w:b w:val="0"/>
          <w:i w:val="0"/>
          <w:sz w:val="40"/>
          <w:szCs w:val="40"/>
        </w:rPr>
        <w:t>M</w:t>
      </w:r>
      <w:r w:rsidR="00E7075C" w:rsidRPr="00C168E5">
        <w:rPr>
          <w:rFonts w:ascii="Geneva" w:hAnsi="Geneva"/>
          <w:b w:val="0"/>
          <w:i w:val="0"/>
          <w:sz w:val="40"/>
          <w:szCs w:val="40"/>
        </w:rPr>
        <w:t>iljödemonstrationer på koldioxid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B177A3" w:rsidRPr="00C168E5">
        <w:rPr>
          <w:rFonts w:ascii="Geneva" w:hAnsi="Geneva"/>
          <w:b w:val="0"/>
          <w:i w:val="0"/>
          <w:sz w:val="40"/>
          <w:szCs w:val="40"/>
        </w:rPr>
        <w:t xml:space="preserve"> – Del I</w:t>
      </w:r>
      <w:bookmarkEnd w:id="90"/>
      <w:bookmarkEnd w:id="91"/>
    </w:p>
    <w:p w:rsidR="00D054C2" w:rsidRPr="009D1FBB" w:rsidRDefault="00D054C2" w:rsidP="00E7075C">
      <w:pPr>
        <w:outlineLvl w:val="0"/>
        <w:rPr>
          <w:rFonts w:ascii="Calibri" w:hAnsi="Calibri"/>
          <w:b/>
        </w:rPr>
      </w:pPr>
    </w:p>
    <w:p w:rsidR="001611D9" w:rsidRDefault="001611D9" w:rsidP="00E7075C">
      <w:pPr>
        <w:rPr>
          <w:rFonts w:ascii="Calibri" w:hAnsi="Calibri"/>
        </w:rPr>
      </w:pPr>
    </w:p>
    <w:p w:rsidR="00AF4310" w:rsidRPr="00AF4310" w:rsidRDefault="00AF4310" w:rsidP="00AF4310">
      <w:pPr>
        <w:spacing w:after="120"/>
        <w:rPr>
          <w:rFonts w:ascii="Calibri" w:hAnsi="Calibri"/>
        </w:rPr>
      </w:pPr>
      <w:r w:rsidRPr="009D1FBB">
        <w:rPr>
          <w:rFonts w:ascii="Calibri" w:hAnsi="Calibri"/>
        </w:rPr>
        <w:t xml:space="preserve">Koldioxid är en växthusgas. Koldioxiden kan lösa sig i vatten (havet) och orsakar då försurning. </w:t>
      </w:r>
    </w:p>
    <w:p w:rsidR="001611D9" w:rsidRPr="009D1FBB" w:rsidRDefault="00E7075C" w:rsidP="00AF4310">
      <w:pPr>
        <w:spacing w:after="120"/>
        <w:rPr>
          <w:rFonts w:ascii="Calibri" w:hAnsi="Calibri"/>
        </w:rPr>
      </w:pPr>
      <w:r w:rsidRPr="009D1FBB">
        <w:rPr>
          <w:rFonts w:ascii="Calibri" w:hAnsi="Calibri"/>
          <w:b/>
        </w:rPr>
        <w:t>Material</w:t>
      </w:r>
      <w:r w:rsidRPr="009D1FBB">
        <w:rPr>
          <w:rFonts w:ascii="Calibri" w:hAnsi="Calibri"/>
        </w:rPr>
        <w:t xml:space="preserve">: </w:t>
      </w:r>
      <w:r w:rsidR="001611D9">
        <w:rPr>
          <w:rFonts w:ascii="Calibri" w:hAnsi="Calibri"/>
        </w:rPr>
        <w:t>Torris, e</w:t>
      </w:r>
      <w:r w:rsidRPr="009D1FBB">
        <w:rPr>
          <w:rFonts w:ascii="Calibri" w:hAnsi="Calibri"/>
        </w:rPr>
        <w:t xml:space="preserve">n stor bägare, </w:t>
      </w:r>
      <w:proofErr w:type="gramStart"/>
      <w:r w:rsidRPr="009D1FBB">
        <w:rPr>
          <w:rFonts w:ascii="Calibri" w:hAnsi="Calibri"/>
        </w:rPr>
        <w:t>0.0</w:t>
      </w:r>
      <w:r w:rsidR="001611D9">
        <w:rPr>
          <w:rFonts w:ascii="Calibri" w:hAnsi="Calibri"/>
        </w:rPr>
        <w:t>0</w:t>
      </w:r>
      <w:r w:rsidRPr="009D1FBB">
        <w:rPr>
          <w:rFonts w:ascii="Calibri" w:hAnsi="Calibri"/>
        </w:rPr>
        <w:t>1</w:t>
      </w:r>
      <w:proofErr w:type="gramEnd"/>
      <w:r w:rsidRPr="009D1FBB">
        <w:rPr>
          <w:rFonts w:ascii="Calibri" w:hAnsi="Calibri"/>
        </w:rPr>
        <w:t xml:space="preserve"> M natriumhydroxid, universalindikator.</w:t>
      </w:r>
      <w:r w:rsidR="001611D9">
        <w:rPr>
          <w:rFonts w:ascii="Calibri" w:hAnsi="Calibri"/>
        </w:rPr>
        <w:t xml:space="preserve"> </w:t>
      </w:r>
    </w:p>
    <w:p w:rsidR="00E7075C" w:rsidRPr="009D1FBB" w:rsidRDefault="00E7075C" w:rsidP="00AF4310">
      <w:pPr>
        <w:spacing w:after="120"/>
        <w:rPr>
          <w:rFonts w:ascii="Calibri" w:hAnsi="Calibri"/>
        </w:rPr>
      </w:pPr>
      <w:r w:rsidRPr="00330135">
        <w:rPr>
          <w:rFonts w:ascii="Calibri" w:hAnsi="Calibri"/>
          <w:b/>
        </w:rPr>
        <w:t>Risker vid experimentet</w:t>
      </w:r>
      <w:r w:rsidRPr="009D1FBB">
        <w:rPr>
          <w:rFonts w:ascii="Calibri" w:hAnsi="Calibri"/>
        </w:rPr>
        <w:t xml:space="preserve">: Torris kan ge brännskador. Använd skyddshandskar och personlig skyddsutrustning. </w:t>
      </w:r>
      <w:r w:rsidRPr="002A6E68">
        <w:rPr>
          <w:rFonts w:ascii="Calibri" w:hAnsi="Calibri"/>
          <w:i/>
        </w:rPr>
        <w:t>En riskbedömning görs av undervisande lärare</w:t>
      </w:r>
      <w:r w:rsidR="002A6E68">
        <w:rPr>
          <w:rFonts w:ascii="Calibri" w:hAnsi="Calibri"/>
        </w:rPr>
        <w:t>.</w:t>
      </w:r>
    </w:p>
    <w:p w:rsidR="00E7075C" w:rsidRPr="00AF4310" w:rsidRDefault="00AF4310" w:rsidP="00330135">
      <w:pPr>
        <w:rPr>
          <w:rFonts w:ascii="Calibri" w:hAnsi="Calibri"/>
        </w:rPr>
      </w:pPr>
      <w:r>
        <w:rPr>
          <w:rFonts w:ascii="Calibri" w:hAnsi="Calibri"/>
          <w:b/>
        </w:rPr>
        <w:t>Utförande</w:t>
      </w:r>
      <w:r w:rsidR="00E7075C" w:rsidRPr="009D1FBB">
        <w:rPr>
          <w:rFonts w:ascii="Calibri" w:hAnsi="Calibri"/>
        </w:rPr>
        <w:t xml:space="preserve">: </w:t>
      </w:r>
      <w:r w:rsidR="00E7075C" w:rsidRPr="00330135">
        <w:rPr>
          <w:rFonts w:ascii="Calibri" w:hAnsi="Calibri"/>
          <w:i/>
        </w:rPr>
        <w:t>Experiment 1</w:t>
      </w:r>
    </w:p>
    <w:p w:rsidR="00E7075C" w:rsidRPr="009D1FBB" w:rsidRDefault="00E7075C" w:rsidP="00330135">
      <w:pPr>
        <w:numPr>
          <w:ilvl w:val="0"/>
          <w:numId w:val="2"/>
        </w:numPr>
        <w:ind w:left="714" w:hanging="357"/>
        <w:rPr>
          <w:rFonts w:ascii="Calibri" w:hAnsi="Calibri"/>
        </w:rPr>
      </w:pPr>
      <w:r w:rsidRPr="009D1FBB">
        <w:rPr>
          <w:rFonts w:ascii="Calibri" w:hAnsi="Calibri"/>
        </w:rPr>
        <w:t xml:space="preserve">Fyll en bägare med </w:t>
      </w:r>
      <w:smartTag w:uri="urn:schemas-microsoft-com:office:smarttags" w:element="metricconverter">
        <w:smartTagPr>
          <w:attr w:name="ProductID" w:val="0,001 M"/>
        </w:smartTagPr>
        <w:r w:rsidRPr="009D1FBB">
          <w:rPr>
            <w:rFonts w:ascii="Calibri" w:hAnsi="Calibri"/>
          </w:rPr>
          <w:t>0,001 M</w:t>
        </w:r>
      </w:smartTag>
      <w:r w:rsidRPr="009D1FBB">
        <w:rPr>
          <w:rFonts w:ascii="Calibri" w:hAnsi="Calibri"/>
        </w:rPr>
        <w:t xml:space="preserve"> natriumhydroxid till pH 12.</w:t>
      </w:r>
    </w:p>
    <w:p w:rsidR="00E7075C" w:rsidRPr="009D1FBB" w:rsidRDefault="00E7075C" w:rsidP="00330135">
      <w:pPr>
        <w:numPr>
          <w:ilvl w:val="0"/>
          <w:numId w:val="2"/>
        </w:numPr>
        <w:ind w:left="714" w:hanging="357"/>
        <w:rPr>
          <w:rFonts w:ascii="Calibri" w:hAnsi="Calibri"/>
        </w:rPr>
      </w:pPr>
      <w:r w:rsidRPr="009D1FBB">
        <w:rPr>
          <w:rFonts w:ascii="Calibri" w:hAnsi="Calibri"/>
        </w:rPr>
        <w:t>Droppa i universalindikator (denna är bäst då den visar många färger vid pH-förändring)</w:t>
      </w:r>
    </w:p>
    <w:p w:rsidR="00E7075C" w:rsidRPr="009D1FBB" w:rsidRDefault="00E7075C" w:rsidP="00330135">
      <w:pPr>
        <w:numPr>
          <w:ilvl w:val="0"/>
          <w:numId w:val="2"/>
        </w:numPr>
        <w:ind w:left="714" w:hanging="357"/>
        <w:rPr>
          <w:rFonts w:ascii="Calibri" w:hAnsi="Calibri"/>
        </w:rPr>
      </w:pPr>
      <w:r w:rsidRPr="009D1FBB">
        <w:rPr>
          <w:rFonts w:ascii="Calibri" w:hAnsi="Calibri"/>
        </w:rPr>
        <w:t xml:space="preserve">Lägg i en bit torris. Förutom ”moln” som bildas av torrisen så löser sig koldioxiden i vattnet. Många färgförändringar visas upp </w:t>
      </w:r>
    </w:p>
    <w:p w:rsidR="00E7075C" w:rsidRPr="009D1FBB" w:rsidRDefault="00E7075C" w:rsidP="00330135">
      <w:pPr>
        <w:numPr>
          <w:ilvl w:val="0"/>
          <w:numId w:val="2"/>
        </w:numPr>
        <w:ind w:left="714" w:hanging="357"/>
        <w:rPr>
          <w:rFonts w:ascii="Calibri" w:hAnsi="Calibri"/>
          <w:lang w:val="en-GB"/>
        </w:rPr>
      </w:pPr>
      <w:r w:rsidRPr="009D1FBB">
        <w:rPr>
          <w:rFonts w:ascii="Calibri" w:hAnsi="Calibri"/>
        </w:rPr>
        <w:t>Koldioxiden neutraliserar den basiska lösningen.</w:t>
      </w:r>
      <w:r w:rsidRPr="009D1FBB">
        <w:rPr>
          <w:rFonts w:ascii="Calibri" w:hAnsi="Calibri"/>
        </w:rPr>
        <w:br/>
      </w:r>
      <w:r w:rsidRPr="009D1FBB">
        <w:rPr>
          <w:rFonts w:ascii="Calibri" w:hAnsi="Calibri"/>
          <w:lang w:val="en-GB"/>
        </w:rPr>
        <w:t>CO</w:t>
      </w:r>
      <w:r w:rsidRPr="009D1FBB">
        <w:rPr>
          <w:rFonts w:ascii="Calibri" w:hAnsi="Calibri"/>
          <w:vertAlign w:val="subscript"/>
          <w:lang w:val="en-GB"/>
        </w:rPr>
        <w:t xml:space="preserve">2 </w:t>
      </w:r>
      <w:r w:rsidRPr="009D1FBB">
        <w:rPr>
          <w:rFonts w:ascii="Calibri" w:hAnsi="Calibri"/>
          <w:lang w:val="en-GB"/>
        </w:rPr>
        <w:t xml:space="preserve">   +   H</w:t>
      </w:r>
      <w:r w:rsidRPr="009D1FBB">
        <w:rPr>
          <w:rFonts w:ascii="Calibri" w:hAnsi="Calibri"/>
          <w:vertAlign w:val="subscript"/>
          <w:lang w:val="en-GB"/>
        </w:rPr>
        <w:t>2</w:t>
      </w:r>
      <w:r w:rsidRPr="009D1FBB">
        <w:rPr>
          <w:rFonts w:ascii="Calibri" w:hAnsi="Calibri"/>
          <w:lang w:val="en-GB"/>
        </w:rPr>
        <w:t>O   → H</w:t>
      </w:r>
      <w:r w:rsidRPr="009D1FBB">
        <w:rPr>
          <w:rFonts w:ascii="Calibri" w:hAnsi="Calibri"/>
          <w:vertAlign w:val="subscript"/>
          <w:lang w:val="en-GB"/>
        </w:rPr>
        <w:t>2</w:t>
      </w:r>
      <w:r w:rsidRPr="009D1FBB">
        <w:rPr>
          <w:rFonts w:ascii="Calibri" w:hAnsi="Calibri"/>
          <w:lang w:val="en-GB"/>
        </w:rPr>
        <w:t>CO</w:t>
      </w:r>
      <w:r w:rsidRPr="009D1FBB">
        <w:rPr>
          <w:rFonts w:ascii="Calibri" w:hAnsi="Calibri"/>
          <w:vertAlign w:val="subscript"/>
          <w:lang w:val="en-GB"/>
        </w:rPr>
        <w:t>3</w:t>
      </w:r>
      <w:r w:rsidRPr="009D1FBB">
        <w:rPr>
          <w:rFonts w:ascii="Calibri" w:hAnsi="Calibri"/>
          <w:vertAlign w:val="subscript"/>
          <w:lang w:val="en-GB"/>
        </w:rPr>
        <w:br/>
      </w:r>
      <w:r w:rsidRPr="009D1FBB">
        <w:rPr>
          <w:rFonts w:ascii="Calibri" w:hAnsi="Calibri"/>
          <w:lang w:val="en-GB"/>
        </w:rPr>
        <w:t>H</w:t>
      </w:r>
      <w:r w:rsidRPr="009D1FBB">
        <w:rPr>
          <w:rFonts w:ascii="Calibri" w:hAnsi="Calibri"/>
          <w:vertAlign w:val="subscript"/>
          <w:lang w:val="en-GB"/>
        </w:rPr>
        <w:t>2</w:t>
      </w:r>
      <w:r w:rsidRPr="009D1FBB">
        <w:rPr>
          <w:rFonts w:ascii="Calibri" w:hAnsi="Calibri"/>
          <w:lang w:val="en-GB"/>
        </w:rPr>
        <w:t>CO</w:t>
      </w:r>
      <w:r w:rsidRPr="009D1FBB">
        <w:rPr>
          <w:rFonts w:ascii="Calibri" w:hAnsi="Calibri"/>
          <w:vertAlign w:val="subscript"/>
          <w:lang w:val="en-GB"/>
        </w:rPr>
        <w:t>3</w:t>
      </w:r>
      <w:r w:rsidRPr="009D1FBB">
        <w:rPr>
          <w:rFonts w:ascii="Calibri" w:hAnsi="Calibri"/>
          <w:lang w:val="en-GB"/>
        </w:rPr>
        <w:t xml:space="preserve">   +    </w:t>
      </w:r>
      <w:proofErr w:type="spellStart"/>
      <w:r w:rsidRPr="009D1FBB">
        <w:rPr>
          <w:rFonts w:ascii="Calibri" w:hAnsi="Calibri"/>
          <w:lang w:val="en-GB"/>
        </w:rPr>
        <w:t>NaOH</w:t>
      </w:r>
      <w:proofErr w:type="spellEnd"/>
      <w:r w:rsidRPr="009D1FBB">
        <w:rPr>
          <w:rFonts w:ascii="Calibri" w:hAnsi="Calibri"/>
          <w:lang w:val="en-GB"/>
        </w:rPr>
        <w:t xml:space="preserve">  →  NaHCO</w:t>
      </w:r>
      <w:r w:rsidRPr="009D1FBB">
        <w:rPr>
          <w:rFonts w:ascii="Calibri" w:hAnsi="Calibri"/>
          <w:vertAlign w:val="subscript"/>
          <w:lang w:val="en-GB"/>
        </w:rPr>
        <w:t>3</w:t>
      </w:r>
      <w:r w:rsidRPr="009D1FBB">
        <w:rPr>
          <w:rFonts w:ascii="Calibri" w:hAnsi="Calibri"/>
          <w:lang w:val="en-GB"/>
        </w:rPr>
        <w:t xml:space="preserve">   +    H</w:t>
      </w:r>
      <w:r w:rsidRPr="009D1FBB">
        <w:rPr>
          <w:rFonts w:ascii="Calibri" w:hAnsi="Calibri"/>
          <w:vertAlign w:val="subscript"/>
          <w:lang w:val="en-GB"/>
        </w:rPr>
        <w:t>2</w:t>
      </w:r>
      <w:r w:rsidRPr="009D1FBB">
        <w:rPr>
          <w:rFonts w:ascii="Calibri" w:hAnsi="Calibri"/>
          <w:lang w:val="en-GB"/>
        </w:rPr>
        <w:t>O</w:t>
      </w:r>
    </w:p>
    <w:p w:rsidR="00AF4310" w:rsidRPr="006D53B2" w:rsidRDefault="00AF4310" w:rsidP="00AF4310">
      <w:pPr>
        <w:rPr>
          <w:rFonts w:ascii="Calibri" w:hAnsi="Calibri"/>
          <w:lang w:val="en-US"/>
        </w:rPr>
      </w:pPr>
    </w:p>
    <w:p w:rsidR="00E7075C" w:rsidRPr="009D1FBB" w:rsidRDefault="00E7075C" w:rsidP="00AF4310">
      <w:pPr>
        <w:rPr>
          <w:rFonts w:ascii="Calibri" w:hAnsi="Calibri"/>
        </w:rPr>
      </w:pPr>
      <w:r w:rsidRPr="00AF4310">
        <w:rPr>
          <w:rFonts w:ascii="Calibri" w:hAnsi="Calibri"/>
          <w:b/>
        </w:rPr>
        <w:t>Resulta</w:t>
      </w:r>
      <w:r w:rsidRPr="009D1FBB">
        <w:rPr>
          <w:rFonts w:ascii="Calibri" w:hAnsi="Calibri"/>
        </w:rPr>
        <w:t>t: Lösningen ändrar färg från blå, lila, grön vartefter den blir surare</w:t>
      </w:r>
      <w:r w:rsidR="00AF4310">
        <w:rPr>
          <w:rFonts w:ascii="Calibri" w:hAnsi="Calibri"/>
        </w:rPr>
        <w:t>.</w:t>
      </w:r>
    </w:p>
    <w:p w:rsidR="001611D9" w:rsidRDefault="001611D9" w:rsidP="009D1FBB">
      <w:pPr>
        <w:rPr>
          <w:rFonts w:ascii="Calibri" w:hAnsi="Calibri"/>
          <w:b/>
        </w:rPr>
      </w:pPr>
    </w:p>
    <w:p w:rsidR="009D1FBB" w:rsidRDefault="00E7075C" w:rsidP="009D1FBB">
      <w:pPr>
        <w:rPr>
          <w:rFonts w:ascii="Calibri" w:hAnsi="Calibri"/>
        </w:rPr>
      </w:pPr>
      <w:r w:rsidRPr="009D1FBB">
        <w:rPr>
          <w:rFonts w:ascii="Calibri" w:hAnsi="Calibri"/>
          <w:b/>
        </w:rPr>
        <w:t>Riskbedömningsunderlag</w:t>
      </w:r>
      <w:r w:rsidRPr="009D1FBB">
        <w:rPr>
          <w:rFonts w:ascii="Calibri" w:hAnsi="Calibri"/>
        </w:rPr>
        <w:br/>
        <w:t xml:space="preserve">Natriumhydroxid (s) </w:t>
      </w:r>
      <w:r w:rsidR="009D1FBB" w:rsidRPr="009D1FBB">
        <w:rPr>
          <w:rFonts w:ascii="Calibri" w:hAnsi="Calibri"/>
        </w:rPr>
        <w:t>Frätande, Fara, H290, H314 och P260, P280, P301+330+331, P305+351+338, P308+310, 313</w:t>
      </w:r>
    </w:p>
    <w:p w:rsidR="00F66AD0" w:rsidRDefault="00F66AD0" w:rsidP="00F66AD0">
      <w:pPr>
        <w:rPr>
          <w:rFonts w:ascii="Calibri" w:hAnsi="Calibri"/>
        </w:rPr>
      </w:pPr>
      <w:r>
        <w:rPr>
          <w:rFonts w:ascii="Calibri" w:hAnsi="Calibri"/>
        </w:rPr>
        <w:t>Koldioxid: ej märkespliktigt,</w:t>
      </w:r>
    </w:p>
    <w:p w:rsidR="00F66AD0" w:rsidRPr="001611D9" w:rsidRDefault="00F66AD0" w:rsidP="00F66AD0">
      <w:pPr>
        <w:rPr>
          <w:rFonts w:ascii="Calibri" w:hAnsi="Calibri" w:cs="Arial"/>
        </w:rPr>
      </w:pPr>
      <w:r>
        <w:rPr>
          <w:rFonts w:ascii="Calibri" w:hAnsi="Calibri"/>
        </w:rPr>
        <w:t xml:space="preserve">Koldioxid från torris </w:t>
      </w:r>
      <w:r>
        <w:rPr>
          <w:rFonts w:ascii="Calibri" w:hAnsi="Calibri" w:cs="Arial"/>
        </w:rPr>
        <w:t xml:space="preserve">Djupkyld </w:t>
      </w:r>
      <w:r w:rsidRPr="001611D9">
        <w:rPr>
          <w:rFonts w:ascii="Calibri" w:hAnsi="Calibri" w:cs="Arial"/>
        </w:rPr>
        <w:t>stelnad ga</w:t>
      </w:r>
      <w:r>
        <w:rPr>
          <w:rFonts w:ascii="Calibri" w:hAnsi="Calibri" w:cs="Arial"/>
        </w:rPr>
        <w:t>s. Kontakt med produkten kan or</w:t>
      </w:r>
      <w:r w:rsidRPr="001611D9">
        <w:rPr>
          <w:rFonts w:ascii="Calibri" w:hAnsi="Calibri" w:cs="Arial"/>
        </w:rPr>
        <w:t>saka kylskador.</w:t>
      </w:r>
    </w:p>
    <w:p w:rsidR="001611D9" w:rsidRPr="009D1FBB" w:rsidRDefault="00F66AD0" w:rsidP="00F66AD0">
      <w:pPr>
        <w:rPr>
          <w:rFonts w:ascii="Calibri" w:hAnsi="Calibri"/>
        </w:rPr>
      </w:pPr>
      <w:r w:rsidRPr="001611D9">
        <w:rPr>
          <w:rFonts w:ascii="Calibri" w:hAnsi="Calibri" w:cs="Arial"/>
        </w:rPr>
        <w:t>Kvävande vid höga koncentrationer.</w:t>
      </w:r>
    </w:p>
    <w:p w:rsidR="00815AB2" w:rsidRPr="00AF4310" w:rsidRDefault="00E7075C" w:rsidP="009D1FBB">
      <w:pPr>
        <w:rPr>
          <w:rFonts w:ascii="Calibri" w:hAnsi="Calibri"/>
          <w:i/>
        </w:rPr>
      </w:pPr>
      <w:r w:rsidRPr="00AF4310">
        <w:rPr>
          <w:rFonts w:ascii="Calibri" w:hAnsi="Calibri"/>
          <w:i/>
        </w:rPr>
        <w:t xml:space="preserve">Idén kommer från Science in School, </w:t>
      </w:r>
      <w:proofErr w:type="spellStart"/>
      <w:r w:rsidRPr="00AF4310">
        <w:rPr>
          <w:rFonts w:ascii="Calibri" w:hAnsi="Calibri"/>
          <w:i/>
        </w:rPr>
        <w:t>Issue</w:t>
      </w:r>
      <w:proofErr w:type="spellEnd"/>
      <w:r w:rsidRPr="00AF4310">
        <w:rPr>
          <w:rFonts w:ascii="Calibri" w:hAnsi="Calibri"/>
          <w:i/>
        </w:rPr>
        <w:t xml:space="preserve"> 10, sid 46.</w:t>
      </w:r>
    </w:p>
    <w:p w:rsidR="00E7075C" w:rsidRPr="00B93927" w:rsidRDefault="00815AB2" w:rsidP="004E205F">
      <w:r>
        <w:rPr>
          <w:rFonts w:ascii="Calibri" w:hAnsi="Calibri"/>
        </w:rPr>
        <w:br w:type="page"/>
      </w:r>
    </w:p>
    <w:p w:rsidR="00E7075C" w:rsidRDefault="008908C8" w:rsidP="00E7075C">
      <w:r>
        <w:rPr>
          <w:noProof/>
        </w:rPr>
        <w:lastRenderedPageBreak/>
        <w:drawing>
          <wp:anchor distT="0" distB="0" distL="114300" distR="114300" simplePos="0" relativeHeight="251653632" behindDoc="1" locked="0" layoutInCell="1" allowOverlap="1">
            <wp:simplePos x="0" y="0"/>
            <wp:positionH relativeFrom="column">
              <wp:posOffset>-8255</wp:posOffset>
            </wp:positionH>
            <wp:positionV relativeFrom="paragraph">
              <wp:posOffset>0</wp:posOffset>
            </wp:positionV>
            <wp:extent cx="2069465" cy="1371600"/>
            <wp:effectExtent l="0" t="0" r="6985" b="0"/>
            <wp:wrapTight wrapText="bothSides">
              <wp:wrapPolygon edited="0">
                <wp:start x="0" y="0"/>
                <wp:lineTo x="0" y="21300"/>
                <wp:lineTo x="21474" y="21300"/>
                <wp:lineTo x="21474" y="0"/>
                <wp:lineTo x="0" y="0"/>
              </wp:wrapPolygon>
            </wp:wrapTight>
            <wp:docPr id="197" name="Bild 197" descr="utslä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tsläpp"/>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9465" cy="1371600"/>
                    </a:xfrm>
                    <a:prstGeom prst="rect">
                      <a:avLst/>
                    </a:prstGeom>
                    <a:noFill/>
                    <a:ln>
                      <a:noFill/>
                    </a:ln>
                  </pic:spPr>
                </pic:pic>
              </a:graphicData>
            </a:graphic>
          </wp:anchor>
        </w:drawing>
      </w:r>
    </w:p>
    <w:p w:rsidR="00817648" w:rsidRDefault="00817648" w:rsidP="009D1FBB">
      <w:pPr>
        <w:pStyle w:val="Rubrik2"/>
        <w:jc w:val="right"/>
        <w:rPr>
          <w:rFonts w:ascii="Geneva" w:hAnsi="Geneva"/>
          <w:b w:val="0"/>
          <w:i w:val="0"/>
          <w:sz w:val="40"/>
          <w:szCs w:val="40"/>
        </w:rPr>
      </w:pPr>
      <w:bookmarkStart w:id="92" w:name="_Toc479685803"/>
      <w:bookmarkStart w:id="93" w:name="_Toc479685965"/>
      <w:bookmarkStart w:id="94" w:name="_Toc479686189"/>
      <w:bookmarkStart w:id="95" w:name="_Toc479689394"/>
      <w:bookmarkStart w:id="96" w:name="_Toc479689977"/>
      <w:bookmarkStart w:id="97" w:name="_Toc479690034"/>
      <w:bookmarkStart w:id="98" w:name="_Toc479690958"/>
      <w:bookmarkStart w:id="99" w:name="_Toc479691429"/>
      <w:bookmarkStart w:id="100" w:name="_Toc479691715"/>
      <w:bookmarkStart w:id="101" w:name="_Toc480558699"/>
      <w:bookmarkStart w:id="102" w:name="_Toc480559336"/>
      <w:bookmarkStart w:id="103" w:name="_Toc480559378"/>
      <w:bookmarkStart w:id="104" w:name="_Toc480794419"/>
      <w:bookmarkStart w:id="105" w:name="_Toc480794567"/>
      <w:bookmarkStart w:id="106" w:name="_Toc480798368"/>
      <w:bookmarkStart w:id="107" w:name="_Toc480798436"/>
      <w:bookmarkStart w:id="108" w:name="_Toc480798529"/>
      <w:bookmarkStart w:id="109" w:name="_Toc480814792"/>
      <w:bookmarkStart w:id="110" w:name="_Toc480885269"/>
      <w:bookmarkStart w:id="111" w:name="_Toc480889758"/>
      <w:bookmarkStart w:id="112" w:name="_Toc482100494"/>
      <w:bookmarkStart w:id="113" w:name="_Toc482100613"/>
      <w:bookmarkStart w:id="114" w:name="_Toc482100723"/>
      <w:bookmarkStart w:id="115" w:name="_Toc482100770"/>
      <w:bookmarkStart w:id="116" w:name="_Toc482100835"/>
      <w:bookmarkStart w:id="117" w:name="_Toc482100918"/>
      <w:bookmarkStart w:id="118" w:name="_Toc482101859"/>
    </w:p>
    <w:p w:rsidR="00E7075C" w:rsidRPr="009D1FBB" w:rsidRDefault="000F6C7B" w:rsidP="000F6C7B">
      <w:pPr>
        <w:pStyle w:val="Rubrik2"/>
        <w:ind w:left="360"/>
        <w:jc w:val="right"/>
        <w:rPr>
          <w:rFonts w:ascii="Geneva" w:hAnsi="Geneva"/>
          <w:b w:val="0"/>
          <w:i w:val="0"/>
          <w:sz w:val="40"/>
          <w:szCs w:val="40"/>
        </w:rPr>
      </w:pPr>
      <w:bookmarkStart w:id="119" w:name="_Toc482359184"/>
      <w:bookmarkStart w:id="120" w:name="_Toc482359480"/>
      <w:r>
        <w:rPr>
          <w:rFonts w:ascii="Geneva" w:hAnsi="Geneva"/>
          <w:b w:val="0"/>
          <w:i w:val="0"/>
          <w:sz w:val="40"/>
          <w:szCs w:val="40"/>
        </w:rPr>
        <w:t>4</w:t>
      </w:r>
      <w:proofErr w:type="gramStart"/>
      <w:r>
        <w:rPr>
          <w:rFonts w:ascii="Geneva" w:hAnsi="Geneva"/>
          <w:b w:val="0"/>
          <w:i w:val="0"/>
          <w:sz w:val="40"/>
          <w:szCs w:val="40"/>
        </w:rPr>
        <w:t>.</w:t>
      </w:r>
      <w:r w:rsidR="00E7075C" w:rsidRPr="009D1FBB">
        <w:rPr>
          <w:rFonts w:ascii="Geneva" w:hAnsi="Geneva"/>
          <w:b w:val="0"/>
          <w:i w:val="0"/>
          <w:sz w:val="40"/>
          <w:szCs w:val="40"/>
        </w:rPr>
        <w:t>Svaveldioxid</w:t>
      </w:r>
      <w:proofErr w:type="gramEnd"/>
      <w:r w:rsidR="00E7075C" w:rsidRPr="009D1FBB">
        <w:rPr>
          <w:rFonts w:ascii="Geneva" w:hAnsi="Geneva"/>
          <w:b w:val="0"/>
          <w:i w:val="0"/>
          <w:sz w:val="40"/>
          <w:szCs w:val="40"/>
        </w:rPr>
        <w:t xml:space="preserve"> och miljöpåverkan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C6D48" w:rsidRPr="00D24A19" w:rsidRDefault="008C6D48" w:rsidP="008C6D48">
      <w:pPr>
        <w:rPr>
          <w:rFonts w:ascii="Arial Narrow" w:hAnsi="Arial Narrow"/>
          <w:sz w:val="36"/>
          <w:szCs w:val="36"/>
        </w:rPr>
      </w:pPr>
    </w:p>
    <w:p w:rsidR="009D4747" w:rsidRDefault="00E05BC9" w:rsidP="008C6D48">
      <w:pPr>
        <w:spacing w:after="120"/>
        <w:rPr>
          <w:rFonts w:ascii="Calibri" w:hAnsi="Calibri"/>
        </w:rPr>
      </w:pPr>
      <w:r w:rsidRPr="008C6D48">
        <w:rPr>
          <w:rFonts w:ascii="Calibri" w:hAnsi="Calibri"/>
        </w:rPr>
        <w:t>Svaveldioxid bildas när svavel förbränns. Svavel finns i olja</w:t>
      </w:r>
      <w:r>
        <w:rPr>
          <w:rFonts w:ascii="Calibri" w:hAnsi="Calibri"/>
        </w:rPr>
        <w:t>.</w:t>
      </w:r>
      <w:r w:rsidRPr="008C6D48">
        <w:rPr>
          <w:rFonts w:ascii="Calibri" w:hAnsi="Calibri"/>
        </w:rPr>
        <w:t xml:space="preserve"> </w:t>
      </w:r>
      <w:r w:rsidR="008C6D48" w:rsidRPr="008C6D48">
        <w:rPr>
          <w:rFonts w:ascii="Calibri" w:hAnsi="Calibri"/>
        </w:rPr>
        <w:t xml:space="preserve">Du ska studera hur svaveldioxid sprids och vilken effekt den har på mark och vatten. </w:t>
      </w:r>
    </w:p>
    <w:p w:rsidR="00D1043A" w:rsidRDefault="00D1043A" w:rsidP="00D1043A">
      <w:pPr>
        <w:rPr>
          <w:rFonts w:ascii="Calibri" w:hAnsi="Calibri"/>
        </w:rPr>
      </w:pPr>
      <w:r>
        <w:rPr>
          <w:rFonts w:ascii="Calibri" w:hAnsi="Calibri"/>
        </w:rPr>
        <w:t>Del I</w:t>
      </w:r>
      <w:r w:rsidR="008C6D48" w:rsidRPr="008C6D48">
        <w:rPr>
          <w:rFonts w:ascii="Calibri" w:hAnsi="Calibri"/>
        </w:rPr>
        <w:t xml:space="preserve"> </w:t>
      </w:r>
      <w:r>
        <w:rPr>
          <w:rFonts w:ascii="Calibri" w:hAnsi="Calibri"/>
        </w:rPr>
        <w:tab/>
        <w:t>S</w:t>
      </w:r>
      <w:r w:rsidR="008C6D48" w:rsidRPr="008C6D48">
        <w:rPr>
          <w:rFonts w:ascii="Calibri" w:hAnsi="Calibri"/>
        </w:rPr>
        <w:t>tu</w:t>
      </w:r>
      <w:r>
        <w:rPr>
          <w:rFonts w:ascii="Calibri" w:hAnsi="Calibri"/>
        </w:rPr>
        <w:t>dera spridningen – emissionen</w:t>
      </w:r>
    </w:p>
    <w:p w:rsidR="008C6D48" w:rsidRPr="008C6D48" w:rsidRDefault="00D1043A" w:rsidP="008C6D48">
      <w:pPr>
        <w:spacing w:after="120"/>
        <w:rPr>
          <w:rFonts w:ascii="Calibri" w:hAnsi="Calibri"/>
        </w:rPr>
      </w:pPr>
      <w:r>
        <w:rPr>
          <w:rFonts w:ascii="Calibri" w:hAnsi="Calibri"/>
        </w:rPr>
        <w:t>Del II</w:t>
      </w:r>
      <w:r w:rsidR="008C6D48" w:rsidRPr="008C6D48">
        <w:rPr>
          <w:rFonts w:ascii="Calibri" w:hAnsi="Calibri"/>
        </w:rPr>
        <w:t xml:space="preserve"> </w:t>
      </w:r>
      <w:r>
        <w:rPr>
          <w:rFonts w:ascii="Calibri" w:hAnsi="Calibri"/>
        </w:rPr>
        <w:tab/>
        <w:t>S</w:t>
      </w:r>
      <w:r w:rsidR="008C6D48" w:rsidRPr="008C6D48">
        <w:rPr>
          <w:rFonts w:ascii="Calibri" w:hAnsi="Calibri"/>
        </w:rPr>
        <w:t>t</w:t>
      </w:r>
      <w:r>
        <w:rPr>
          <w:rFonts w:ascii="Calibri" w:hAnsi="Calibri"/>
        </w:rPr>
        <w:t>udera effekten av en skorsten</w:t>
      </w:r>
      <w:r>
        <w:rPr>
          <w:rFonts w:ascii="Calibri" w:hAnsi="Calibri"/>
        </w:rPr>
        <w:br/>
        <w:t>Del III</w:t>
      </w:r>
      <w:r>
        <w:rPr>
          <w:rFonts w:ascii="Calibri" w:hAnsi="Calibri"/>
        </w:rPr>
        <w:tab/>
        <w:t>S</w:t>
      </w:r>
      <w:r w:rsidR="008C6D48" w:rsidRPr="008C6D48">
        <w:rPr>
          <w:rFonts w:ascii="Calibri" w:hAnsi="Calibri"/>
        </w:rPr>
        <w:t>tudera spridningen med en absorberande substans</w:t>
      </w:r>
    </w:p>
    <w:p w:rsidR="008C6D48" w:rsidRPr="008C6D48" w:rsidRDefault="008C6D48" w:rsidP="008C6D48">
      <w:pPr>
        <w:spacing w:before="240" w:after="120"/>
        <w:rPr>
          <w:rFonts w:ascii="Calibri" w:hAnsi="Calibri"/>
        </w:rPr>
      </w:pPr>
      <w:r w:rsidRPr="008C6D48">
        <w:rPr>
          <w:rFonts w:ascii="Calibri" w:hAnsi="Calibri"/>
          <w:b/>
        </w:rPr>
        <w:t xml:space="preserve">Material: </w:t>
      </w:r>
      <w:smartTag w:uri="urn:schemas-microsoft-com:office:smarttags" w:element="metricconverter">
        <w:smartTagPr>
          <w:attr w:name="ProductID" w:val="5,5 M"/>
        </w:smartTagPr>
        <w:r w:rsidRPr="008C6D48">
          <w:rPr>
            <w:rFonts w:ascii="Calibri" w:hAnsi="Calibri"/>
          </w:rPr>
          <w:t>5,5 M</w:t>
        </w:r>
      </w:smartTag>
      <w:r w:rsidRPr="008C6D48">
        <w:rPr>
          <w:rFonts w:ascii="Calibri" w:hAnsi="Calibri"/>
          <w:b/>
        </w:rPr>
        <w:t xml:space="preserve"> </w:t>
      </w:r>
      <w:r w:rsidRPr="008C6D48">
        <w:rPr>
          <w:rFonts w:ascii="Calibri" w:hAnsi="Calibri"/>
        </w:rPr>
        <w:t>Saltsyra (</w:t>
      </w:r>
      <w:proofErr w:type="spellStart"/>
      <w:r w:rsidRPr="008C6D48">
        <w:rPr>
          <w:rFonts w:ascii="Calibri" w:hAnsi="Calibri"/>
        </w:rPr>
        <w:t>HCl</w:t>
      </w:r>
      <w:proofErr w:type="spellEnd"/>
      <w:r w:rsidRPr="008C6D48">
        <w:rPr>
          <w:rFonts w:ascii="Calibri" w:hAnsi="Calibri"/>
        </w:rPr>
        <w:t>), natriumsulfit (Na</w:t>
      </w:r>
      <w:r w:rsidRPr="008C6D48">
        <w:rPr>
          <w:rFonts w:ascii="Calibri" w:hAnsi="Calibri"/>
          <w:vertAlign w:val="subscript"/>
        </w:rPr>
        <w:t>2</w:t>
      </w:r>
      <w:r w:rsidRPr="008C6D48">
        <w:rPr>
          <w:rFonts w:ascii="Calibri" w:hAnsi="Calibri"/>
        </w:rPr>
        <w:t>SO</w:t>
      </w:r>
      <w:r w:rsidRPr="008C6D48">
        <w:rPr>
          <w:rFonts w:ascii="Calibri" w:hAnsi="Calibri"/>
          <w:vertAlign w:val="subscript"/>
        </w:rPr>
        <w:t>3</w:t>
      </w:r>
      <w:r w:rsidRPr="008C6D48">
        <w:rPr>
          <w:rFonts w:ascii="Calibri" w:hAnsi="Calibri"/>
        </w:rPr>
        <w:t>), kalciumoxid (</w:t>
      </w:r>
      <w:proofErr w:type="spellStart"/>
      <w:r w:rsidRPr="008C6D48">
        <w:rPr>
          <w:rFonts w:ascii="Calibri" w:hAnsi="Calibri"/>
        </w:rPr>
        <w:t>CaO</w:t>
      </w:r>
      <w:proofErr w:type="spellEnd"/>
      <w:r w:rsidRPr="008C6D48">
        <w:rPr>
          <w:rFonts w:ascii="Calibri" w:hAnsi="Calibri"/>
        </w:rPr>
        <w:t>), k</w:t>
      </w:r>
      <w:r w:rsidR="00D1043A">
        <w:rPr>
          <w:rFonts w:ascii="Calibri" w:hAnsi="Calibri"/>
        </w:rPr>
        <w:t>ranvatten,</w:t>
      </w:r>
      <w:r w:rsidRPr="008C6D48">
        <w:rPr>
          <w:rFonts w:ascii="Calibri" w:hAnsi="Calibri"/>
        </w:rPr>
        <w:t xml:space="preserve"> universalindikator, </w:t>
      </w:r>
      <w:proofErr w:type="spellStart"/>
      <w:r w:rsidRPr="008C6D48">
        <w:rPr>
          <w:rFonts w:ascii="Calibri" w:hAnsi="Calibri"/>
        </w:rPr>
        <w:t>mikrotiterplatta</w:t>
      </w:r>
      <w:proofErr w:type="spellEnd"/>
      <w:r w:rsidRPr="008C6D48">
        <w:rPr>
          <w:rFonts w:ascii="Calibri" w:hAnsi="Calibri"/>
        </w:rPr>
        <w:t xml:space="preserve"> med 24 eller 96 brunnar, tillhörande lock, pipetter.</w:t>
      </w:r>
    </w:p>
    <w:p w:rsidR="008C6D48" w:rsidRPr="008C6D48" w:rsidRDefault="008C6D48" w:rsidP="008C6D48">
      <w:pPr>
        <w:spacing w:after="120"/>
        <w:rPr>
          <w:rFonts w:ascii="Calibri" w:hAnsi="Calibri"/>
          <w:i/>
        </w:rPr>
      </w:pPr>
      <w:r w:rsidRPr="008C6D48">
        <w:rPr>
          <w:rFonts w:ascii="Calibri" w:hAnsi="Calibri"/>
          <w:b/>
        </w:rPr>
        <w:t>Risker vid experimentet:</w:t>
      </w:r>
      <w:r w:rsidRPr="008C6D48">
        <w:rPr>
          <w:rFonts w:ascii="Calibri" w:hAnsi="Calibri"/>
        </w:rPr>
        <w:t xml:space="preserve"> Saltsyra är frätande.</w:t>
      </w:r>
      <w:r w:rsidRPr="008C6D48">
        <w:rPr>
          <w:rFonts w:ascii="Calibri" w:hAnsi="Calibri"/>
          <w:b/>
        </w:rPr>
        <w:t xml:space="preserve"> </w:t>
      </w:r>
      <w:r w:rsidRPr="008C6D48">
        <w:rPr>
          <w:rFonts w:ascii="Calibri" w:hAnsi="Calibri"/>
        </w:rPr>
        <w:t xml:space="preserve">Bildad </w:t>
      </w:r>
      <w:r w:rsidR="009D4747">
        <w:rPr>
          <w:rFonts w:ascii="Calibri" w:hAnsi="Calibri"/>
        </w:rPr>
        <w:t>svaveldioxid</w:t>
      </w:r>
      <w:r w:rsidRPr="008C6D48">
        <w:rPr>
          <w:rFonts w:ascii="Calibri" w:hAnsi="Calibri"/>
        </w:rPr>
        <w:t>gas är giftig. Anvä</w:t>
      </w:r>
      <w:r w:rsidR="00D1043A">
        <w:rPr>
          <w:rFonts w:ascii="Calibri" w:hAnsi="Calibri"/>
        </w:rPr>
        <w:t xml:space="preserve">nd personlig </w:t>
      </w:r>
      <w:r w:rsidRPr="008C6D48">
        <w:rPr>
          <w:rFonts w:ascii="Calibri" w:hAnsi="Calibri"/>
        </w:rPr>
        <w:t xml:space="preserve">skyddsutrustning. </w:t>
      </w:r>
      <w:r w:rsidRPr="008C6D48">
        <w:rPr>
          <w:rFonts w:ascii="Calibri" w:hAnsi="Calibri"/>
          <w:i/>
        </w:rPr>
        <w:t>En riskbedömning ges av undervisande lärare.</w:t>
      </w:r>
    </w:p>
    <w:p w:rsidR="00D1043A" w:rsidRDefault="00D34AF5" w:rsidP="00815AB2">
      <w:pPr>
        <w:rPr>
          <w:rFonts w:ascii="Calibri" w:hAnsi="Calibri"/>
        </w:rPr>
      </w:pPr>
      <w:r w:rsidRPr="00D34AF5">
        <w:rPr>
          <w:rFonts w:ascii="Calibri" w:hAnsi="Calibri"/>
          <w:b/>
          <w:noProof/>
        </w:rPr>
        <w:pict>
          <v:shape id="Text Box 201" o:spid="_x0000_s1030" type="#_x0000_t202" style="position:absolute;margin-left:-9pt;margin-top:6.4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" filled="f" stroked="f">
            <v:textbox>
              <w:txbxContent>
                <w:p w:rsidR="00C168E5" w:rsidRPr="00416C4F" w:rsidRDefault="00C168E5" w:rsidP="008C6D48"/>
              </w:txbxContent>
            </v:textbox>
          </v:shape>
        </w:pict>
      </w:r>
      <w:bookmarkStart w:id="121" w:name="_Toc480558700"/>
      <w:r w:rsidR="008C6D48" w:rsidRPr="00AF4310">
        <w:rPr>
          <w:rFonts w:ascii="Calibri" w:hAnsi="Calibri"/>
          <w:b/>
        </w:rPr>
        <w:t>Utförande</w:t>
      </w:r>
      <w:r w:rsidR="008C6D48" w:rsidRPr="00815AB2">
        <w:rPr>
          <w:rFonts w:ascii="Calibri" w:hAnsi="Calibri"/>
        </w:rPr>
        <w:t xml:space="preserve">: </w:t>
      </w:r>
    </w:p>
    <w:p w:rsidR="008C6D48" w:rsidRPr="00815AB2" w:rsidRDefault="008C6D48" w:rsidP="00815AB2">
      <w:pPr>
        <w:rPr>
          <w:rFonts w:ascii="Calibri" w:hAnsi="Calibri"/>
        </w:rPr>
      </w:pPr>
      <w:r w:rsidRPr="00815AB2">
        <w:rPr>
          <w:rFonts w:ascii="Calibri" w:hAnsi="Calibri"/>
        </w:rPr>
        <w:t xml:space="preserve">Del </w:t>
      </w:r>
      <w:bookmarkEnd w:id="121"/>
      <w:r w:rsidR="00D1043A">
        <w:rPr>
          <w:rFonts w:ascii="Calibri" w:hAnsi="Calibri"/>
        </w:rPr>
        <w:t>I</w:t>
      </w:r>
    </w:p>
    <w:p w:rsidR="00D1043A" w:rsidRDefault="008C6D48" w:rsidP="00D1043A">
      <w:pPr>
        <w:pStyle w:val="Liststycke"/>
        <w:numPr>
          <w:ilvl w:val="0"/>
          <w:numId w:val="27"/>
        </w:numPr>
        <w:rPr>
          <w:rFonts w:ascii="Calibri" w:hAnsi="Calibri"/>
        </w:rPr>
      </w:pPr>
      <w:bookmarkStart w:id="122" w:name="_Toc480558701"/>
      <w:r w:rsidRPr="00D1043A">
        <w:rPr>
          <w:rFonts w:ascii="Calibri" w:hAnsi="Calibri"/>
        </w:rPr>
        <w:t>Tillsätt universalindikator till kranvatten. Vatt</w:t>
      </w:r>
      <w:r w:rsidR="00E05BC9" w:rsidRPr="00D1043A">
        <w:rPr>
          <w:rFonts w:ascii="Calibri" w:hAnsi="Calibri"/>
        </w:rPr>
        <w:t>net ska visa svagt basisk färg, a</w:t>
      </w:r>
      <w:r w:rsidR="009D4747" w:rsidRPr="00D1043A">
        <w:rPr>
          <w:rFonts w:ascii="Calibri" w:hAnsi="Calibri"/>
        </w:rPr>
        <w:t xml:space="preserve">nnars </w:t>
      </w:r>
      <w:proofErr w:type="spellStart"/>
      <w:r w:rsidR="009D4747" w:rsidRPr="00D1043A">
        <w:rPr>
          <w:rFonts w:ascii="Calibri" w:hAnsi="Calibri"/>
        </w:rPr>
        <w:t>tillsätt</w:t>
      </w:r>
      <w:r w:rsidR="00E05BC9" w:rsidRPr="00D1043A">
        <w:rPr>
          <w:rFonts w:ascii="Calibri" w:hAnsi="Calibri"/>
        </w:rPr>
        <w:t>z</w:t>
      </w:r>
      <w:proofErr w:type="spellEnd"/>
      <w:r w:rsidR="009D4747" w:rsidRPr="00D1043A">
        <w:rPr>
          <w:rFonts w:ascii="Calibri" w:hAnsi="Calibri"/>
        </w:rPr>
        <w:t xml:space="preserve"> en droppe natriumhydroxid. </w:t>
      </w:r>
    </w:p>
    <w:p w:rsidR="00D1043A" w:rsidRDefault="009D4747" w:rsidP="00815AB2">
      <w:pPr>
        <w:pStyle w:val="Liststycke"/>
        <w:numPr>
          <w:ilvl w:val="0"/>
          <w:numId w:val="27"/>
        </w:numPr>
        <w:rPr>
          <w:rFonts w:ascii="Calibri" w:hAnsi="Calibri"/>
        </w:rPr>
      </w:pPr>
      <w:r w:rsidRPr="00D1043A">
        <w:rPr>
          <w:rFonts w:ascii="Calibri" w:hAnsi="Calibri"/>
        </w:rPr>
        <w:t>Fyll alla brunnarna med vatten.</w:t>
      </w:r>
      <w:bookmarkStart w:id="123" w:name="_Toc480558702"/>
      <w:bookmarkEnd w:id="122"/>
    </w:p>
    <w:p w:rsidR="00D1043A" w:rsidRDefault="008C6D48" w:rsidP="00815AB2">
      <w:pPr>
        <w:pStyle w:val="Liststycke"/>
        <w:numPr>
          <w:ilvl w:val="0"/>
          <w:numId w:val="27"/>
        </w:numPr>
        <w:rPr>
          <w:rFonts w:ascii="Calibri" w:hAnsi="Calibri"/>
        </w:rPr>
      </w:pPr>
      <w:r w:rsidRPr="00D1043A">
        <w:rPr>
          <w:rFonts w:ascii="Calibri" w:hAnsi="Calibri"/>
        </w:rPr>
        <w:t>Sug ut vattnet i e</w:t>
      </w:r>
      <w:r w:rsidR="009D4747" w:rsidRPr="00D1043A">
        <w:rPr>
          <w:rFonts w:ascii="Calibri" w:hAnsi="Calibri"/>
        </w:rPr>
        <w:t>n brunn</w:t>
      </w:r>
      <w:r w:rsidRPr="00D1043A">
        <w:rPr>
          <w:rFonts w:ascii="Calibri" w:hAnsi="Calibri"/>
        </w:rPr>
        <w:t xml:space="preserve"> som finns i </w:t>
      </w:r>
      <w:r w:rsidR="009D4747" w:rsidRPr="00D1043A">
        <w:rPr>
          <w:rFonts w:ascii="Calibri" w:hAnsi="Calibri"/>
        </w:rPr>
        <w:t>ena hörnet av plattan. I denna</w:t>
      </w:r>
      <w:r w:rsidRPr="00D1043A">
        <w:rPr>
          <w:rFonts w:ascii="Calibri" w:hAnsi="Calibri"/>
        </w:rPr>
        <w:t xml:space="preserve"> tillsätts </w:t>
      </w:r>
      <w:r w:rsidR="009D4747" w:rsidRPr="00D1043A">
        <w:rPr>
          <w:rFonts w:ascii="Calibri" w:hAnsi="Calibri"/>
        </w:rPr>
        <w:t xml:space="preserve">en liten spatel </w:t>
      </w:r>
      <w:r w:rsidRPr="00D1043A">
        <w:rPr>
          <w:rFonts w:ascii="Calibri" w:hAnsi="Calibri"/>
        </w:rPr>
        <w:t>natriumsulfit</w:t>
      </w:r>
      <w:bookmarkStart w:id="124" w:name="_Toc480558703"/>
      <w:bookmarkEnd w:id="123"/>
      <w:r w:rsidR="00D1043A">
        <w:rPr>
          <w:rFonts w:ascii="Calibri" w:hAnsi="Calibri"/>
        </w:rPr>
        <w:t xml:space="preserve"> sam </w:t>
      </w:r>
      <w:r w:rsidRPr="00D1043A">
        <w:rPr>
          <w:rFonts w:ascii="Calibri" w:hAnsi="Calibri"/>
        </w:rPr>
        <w:t xml:space="preserve">en droppe </w:t>
      </w:r>
      <w:smartTag w:uri="urn:schemas-microsoft-com:office:smarttags" w:element="metricconverter">
        <w:smartTagPr>
          <w:attr w:name="ProductID" w:val="5,5 M"/>
        </w:smartTagPr>
        <w:r w:rsidRPr="00D1043A">
          <w:rPr>
            <w:rFonts w:ascii="Calibri" w:hAnsi="Calibri"/>
          </w:rPr>
          <w:t>5,5 M</w:t>
        </w:r>
      </w:smartTag>
      <w:r w:rsidR="00D1043A">
        <w:rPr>
          <w:rFonts w:ascii="Calibri" w:hAnsi="Calibri"/>
        </w:rPr>
        <w:t xml:space="preserve"> saltsyra</w:t>
      </w:r>
      <w:r w:rsidRPr="00D1043A">
        <w:rPr>
          <w:rFonts w:ascii="Calibri" w:hAnsi="Calibri"/>
        </w:rPr>
        <w:t>.</w:t>
      </w:r>
      <w:bookmarkStart w:id="125" w:name="_Toc480558704"/>
      <w:bookmarkEnd w:id="124"/>
    </w:p>
    <w:p w:rsidR="008C6D48" w:rsidRPr="00D1043A" w:rsidRDefault="008C6D48" w:rsidP="00815AB2">
      <w:pPr>
        <w:pStyle w:val="Liststycke"/>
        <w:numPr>
          <w:ilvl w:val="0"/>
          <w:numId w:val="27"/>
        </w:numPr>
        <w:rPr>
          <w:rFonts w:ascii="Calibri" w:hAnsi="Calibri"/>
        </w:rPr>
      </w:pPr>
      <w:r w:rsidRPr="00D1043A">
        <w:rPr>
          <w:rFonts w:ascii="Calibri" w:hAnsi="Calibri"/>
        </w:rPr>
        <w:t>Sätt på lockat och observera vad som händer</w:t>
      </w:r>
      <w:bookmarkStart w:id="126" w:name="_Toc480558705"/>
      <w:bookmarkEnd w:id="125"/>
      <w:r w:rsidR="00D1043A">
        <w:rPr>
          <w:rFonts w:ascii="Calibri" w:hAnsi="Calibri"/>
        </w:rPr>
        <w:t xml:space="preserve"> efter 2, 5 respektive </w:t>
      </w:r>
      <w:r w:rsidRPr="00D1043A">
        <w:rPr>
          <w:rFonts w:ascii="Calibri" w:hAnsi="Calibri"/>
        </w:rPr>
        <w:t>10 minuter.</w:t>
      </w:r>
      <w:bookmarkEnd w:id="126"/>
    </w:p>
    <w:p w:rsidR="00D1043A" w:rsidRDefault="00D34AF5" w:rsidP="00815AB2">
      <w:pPr>
        <w:rPr>
          <w:rFonts w:ascii="Calibri" w:hAnsi="Calibri"/>
        </w:rPr>
      </w:pPr>
      <w:r>
        <w:rPr>
          <w:rFonts w:ascii="Calibri" w:hAnsi="Calibri"/>
          <w:noProof/>
        </w:rPr>
        <w:pict>
          <v:rect id="Rectangle 199" o:spid="_x0000_s1037" style="position:absolute;margin-left:-186.75pt;margin-top:.25pt;width:171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" stroked="f"/>
        </w:pict>
      </w:r>
      <w:r>
        <w:rPr>
          <w:rFonts w:ascii="Calibri" w:hAnsi="Calibri"/>
          <w:noProof/>
        </w:rPr>
        <w:pict>
          <v:rect id="Rectangle 198" o:spid="_x0000_s1036" style="position:absolute;margin-left:-384.75pt;margin-top:.25pt;width:90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" stroked="f"/>
        </w:pict>
      </w:r>
      <w:bookmarkStart w:id="127" w:name="_Toc480558706"/>
      <w:r w:rsidR="00D1043A">
        <w:rPr>
          <w:rFonts w:ascii="Calibri" w:hAnsi="Calibri"/>
        </w:rPr>
        <w:t>Del II</w:t>
      </w:r>
      <w:r w:rsidR="008C6D48" w:rsidRPr="00815AB2">
        <w:rPr>
          <w:rFonts w:ascii="Calibri" w:hAnsi="Calibri"/>
        </w:rPr>
        <w:t xml:space="preserve"> </w:t>
      </w:r>
    </w:p>
    <w:p w:rsidR="00D1043A" w:rsidRDefault="008C6D48" w:rsidP="00D1043A">
      <w:pPr>
        <w:pStyle w:val="Liststycke"/>
        <w:numPr>
          <w:ilvl w:val="0"/>
          <w:numId w:val="28"/>
        </w:numPr>
        <w:rPr>
          <w:rFonts w:ascii="Calibri" w:hAnsi="Calibri"/>
        </w:rPr>
      </w:pPr>
      <w:r w:rsidRPr="00D1043A">
        <w:rPr>
          <w:rFonts w:ascii="Calibri" w:hAnsi="Calibri"/>
        </w:rPr>
        <w:t>Gör om försöket men montera på en ”skorsten” på de</w:t>
      </w:r>
      <w:r w:rsidR="00D1043A">
        <w:rPr>
          <w:rFonts w:ascii="Calibri" w:hAnsi="Calibri"/>
        </w:rPr>
        <w:t>n brunn</w:t>
      </w:r>
      <w:r w:rsidRPr="00D1043A">
        <w:rPr>
          <w:rFonts w:ascii="Calibri" w:hAnsi="Calibri"/>
        </w:rPr>
        <w:t xml:space="preserve"> som har natriumsulfit och saltsyra. Det kan vara en avskuren plastpipett.</w:t>
      </w:r>
      <w:bookmarkEnd w:id="127"/>
      <w:r w:rsidRPr="00D1043A">
        <w:rPr>
          <w:rFonts w:ascii="Calibri" w:hAnsi="Calibri"/>
        </w:rPr>
        <w:t xml:space="preserve"> </w:t>
      </w:r>
      <w:bookmarkStart w:id="128" w:name="_Toc480558707"/>
    </w:p>
    <w:p w:rsidR="00D1043A" w:rsidRPr="00D1043A" w:rsidRDefault="00D1043A" w:rsidP="00D1043A">
      <w:pPr>
        <w:rPr>
          <w:rFonts w:ascii="Calibri" w:hAnsi="Calibri"/>
        </w:rPr>
      </w:pPr>
      <w:r w:rsidRPr="00D1043A">
        <w:rPr>
          <w:rFonts w:ascii="Calibri" w:hAnsi="Calibri"/>
        </w:rPr>
        <w:t>Del III</w:t>
      </w:r>
      <w:r w:rsidR="008C6D48" w:rsidRPr="00D1043A">
        <w:rPr>
          <w:rFonts w:ascii="Calibri" w:hAnsi="Calibri"/>
        </w:rPr>
        <w:t xml:space="preserve"> </w:t>
      </w:r>
    </w:p>
    <w:p w:rsidR="00D1043A" w:rsidRDefault="008C6D48" w:rsidP="00815AB2">
      <w:pPr>
        <w:pStyle w:val="Liststycke"/>
        <w:numPr>
          <w:ilvl w:val="0"/>
          <w:numId w:val="29"/>
        </w:numPr>
        <w:rPr>
          <w:rFonts w:ascii="Calibri" w:hAnsi="Calibri"/>
        </w:rPr>
      </w:pPr>
      <w:r w:rsidRPr="00D1043A">
        <w:rPr>
          <w:rFonts w:ascii="Calibri" w:hAnsi="Calibri"/>
        </w:rPr>
        <w:t>Tillsätt basiskt kalciumoxid i brunnarna som har endast kranvatten</w:t>
      </w:r>
      <w:bookmarkEnd w:id="128"/>
      <w:r w:rsidR="00D1043A">
        <w:rPr>
          <w:rFonts w:ascii="Calibri" w:hAnsi="Calibri"/>
        </w:rPr>
        <w:t>.</w:t>
      </w:r>
      <w:bookmarkStart w:id="129" w:name="_Toc480558708"/>
      <w:r w:rsidR="00D1043A">
        <w:rPr>
          <w:rFonts w:ascii="Calibri" w:hAnsi="Calibri"/>
        </w:rPr>
        <w:t xml:space="preserve"> </w:t>
      </w:r>
      <w:r w:rsidRPr="00D1043A">
        <w:rPr>
          <w:rFonts w:ascii="Calibri" w:hAnsi="Calibri"/>
        </w:rPr>
        <w:t>Normalt brukar man leda gasen svaveldioxid genom kalciumoxid innan den går ut genom skorstenen.</w:t>
      </w:r>
      <w:bookmarkStart w:id="130" w:name="_Toc480558709"/>
      <w:bookmarkEnd w:id="129"/>
    </w:p>
    <w:p w:rsidR="008C6D48" w:rsidRPr="00D1043A" w:rsidRDefault="00D1043A" w:rsidP="00D1043A">
      <w:pPr>
        <w:rPr>
          <w:rFonts w:ascii="Calibri" w:hAnsi="Calibri"/>
          <w:b/>
        </w:rPr>
      </w:pPr>
      <w:r w:rsidRPr="00D1043A">
        <w:rPr>
          <w:rFonts w:ascii="Calibri" w:hAnsi="Calibri"/>
          <w:b/>
        </w:rPr>
        <w:t>F</w:t>
      </w:r>
      <w:r w:rsidR="008C6D48" w:rsidRPr="00D1043A">
        <w:rPr>
          <w:rFonts w:ascii="Calibri" w:hAnsi="Calibri"/>
          <w:b/>
        </w:rPr>
        <w:t>rågor:</w:t>
      </w:r>
      <w:bookmarkEnd w:id="130"/>
    </w:p>
    <w:p w:rsidR="008C6D48" w:rsidRPr="00815AB2" w:rsidRDefault="00D1043A" w:rsidP="00815AB2">
      <w:pPr>
        <w:rPr>
          <w:rFonts w:ascii="Calibri" w:hAnsi="Calibri"/>
        </w:rPr>
      </w:pPr>
      <w:bookmarkStart w:id="131" w:name="_Toc480558710"/>
      <w:r>
        <w:rPr>
          <w:rFonts w:ascii="Calibri" w:hAnsi="Calibri"/>
        </w:rPr>
        <w:t xml:space="preserve">Del I: </w:t>
      </w:r>
      <w:r w:rsidR="008C6D48" w:rsidRPr="00815AB2">
        <w:rPr>
          <w:rFonts w:ascii="Calibri" w:hAnsi="Calibri"/>
        </w:rPr>
        <w:t>Vilken färg har vattnet innan försöket?</w:t>
      </w:r>
      <w:bookmarkEnd w:id="131"/>
    </w:p>
    <w:p w:rsidR="008C6D48" w:rsidRPr="00815AB2" w:rsidRDefault="008C6D48" w:rsidP="00815AB2">
      <w:pPr>
        <w:rPr>
          <w:rFonts w:ascii="Calibri" w:hAnsi="Calibri"/>
        </w:rPr>
      </w:pPr>
      <w:bookmarkStart w:id="132" w:name="_Toc480558711"/>
      <w:r w:rsidRPr="00815AB2">
        <w:rPr>
          <w:rFonts w:ascii="Calibri" w:hAnsi="Calibri"/>
        </w:rPr>
        <w:t>Vad händer med färgen i brunnarna? Förklara med en formel</w:t>
      </w:r>
      <w:bookmarkEnd w:id="132"/>
      <w:r w:rsidR="00D1043A">
        <w:rPr>
          <w:rFonts w:ascii="Calibri" w:hAnsi="Calibri"/>
        </w:rPr>
        <w:t>.</w:t>
      </w:r>
    </w:p>
    <w:p w:rsidR="008C6D48" w:rsidRPr="00815AB2" w:rsidRDefault="008C6D48" w:rsidP="00815AB2">
      <w:pPr>
        <w:rPr>
          <w:rFonts w:ascii="Calibri" w:hAnsi="Calibri"/>
        </w:rPr>
      </w:pPr>
      <w:bookmarkStart w:id="133" w:name="_Toc480558712"/>
      <w:r w:rsidRPr="00815AB2">
        <w:rPr>
          <w:rFonts w:ascii="Calibri" w:hAnsi="Calibri"/>
        </w:rPr>
        <w:t>Sker färgförändringen uniformt? Hur sker förändringen i djupled?</w:t>
      </w:r>
      <w:bookmarkEnd w:id="133"/>
      <w:r w:rsidR="00D1043A">
        <w:rPr>
          <w:rFonts w:ascii="Calibri" w:hAnsi="Calibri"/>
        </w:rPr>
        <w:t xml:space="preserve"> </w:t>
      </w:r>
      <w:r w:rsidR="00D1043A" w:rsidRPr="00D1043A">
        <w:rPr>
          <w:rFonts w:ascii="Calibri" w:hAnsi="Calibri"/>
          <w:i/>
        </w:rPr>
        <w:t>Förklara!</w:t>
      </w:r>
    </w:p>
    <w:p w:rsidR="008C6D48" w:rsidRPr="00815AB2" w:rsidRDefault="008C6D48" w:rsidP="00815AB2">
      <w:pPr>
        <w:rPr>
          <w:rFonts w:ascii="Calibri" w:hAnsi="Calibri"/>
        </w:rPr>
      </w:pPr>
      <w:bookmarkStart w:id="134" w:name="_Toc480558714"/>
      <w:r w:rsidRPr="00815AB2">
        <w:rPr>
          <w:rFonts w:ascii="Calibri" w:hAnsi="Calibri"/>
        </w:rPr>
        <w:t>Skulle f</w:t>
      </w:r>
      <w:r w:rsidR="00D1043A">
        <w:rPr>
          <w:rFonts w:ascii="Calibri" w:hAnsi="Calibri"/>
        </w:rPr>
        <w:t>ärgförändringen vara annorlunda om mer natriumsulfit tillsattes</w:t>
      </w:r>
      <w:r w:rsidRPr="00815AB2">
        <w:rPr>
          <w:rFonts w:ascii="Calibri" w:hAnsi="Calibri"/>
        </w:rPr>
        <w:t>?</w:t>
      </w:r>
      <w:bookmarkEnd w:id="134"/>
    </w:p>
    <w:p w:rsidR="008C6D48" w:rsidRPr="00815AB2" w:rsidRDefault="00D1043A" w:rsidP="00815AB2">
      <w:pPr>
        <w:rPr>
          <w:rFonts w:ascii="Calibri" w:hAnsi="Calibri"/>
        </w:rPr>
      </w:pPr>
      <w:bookmarkStart w:id="135" w:name="_Toc480558715"/>
      <w:r>
        <w:rPr>
          <w:rFonts w:ascii="Calibri" w:hAnsi="Calibri"/>
        </w:rPr>
        <w:t>Del II</w:t>
      </w:r>
      <w:r w:rsidR="008C6D48" w:rsidRPr="00815AB2">
        <w:rPr>
          <w:rFonts w:ascii="Calibri" w:hAnsi="Calibri"/>
        </w:rPr>
        <w:t>: Vilken effekt har en skorsten? Förklara</w:t>
      </w:r>
      <w:bookmarkEnd w:id="135"/>
      <w:r w:rsidR="00624D15">
        <w:rPr>
          <w:rFonts w:ascii="Calibri" w:hAnsi="Calibri"/>
        </w:rPr>
        <w:t>!</w:t>
      </w:r>
    </w:p>
    <w:p w:rsidR="008C6D48" w:rsidRPr="00815AB2" w:rsidRDefault="00D1043A" w:rsidP="00815AB2">
      <w:pPr>
        <w:rPr>
          <w:rFonts w:ascii="Calibri" w:hAnsi="Calibri"/>
        </w:rPr>
      </w:pPr>
      <w:bookmarkStart w:id="136" w:name="_Toc480558716"/>
      <w:r>
        <w:rPr>
          <w:rFonts w:ascii="Calibri" w:hAnsi="Calibri"/>
        </w:rPr>
        <w:t>Del III</w:t>
      </w:r>
      <w:r w:rsidR="008C6D48" w:rsidRPr="00815AB2">
        <w:rPr>
          <w:rFonts w:ascii="Calibri" w:hAnsi="Calibri"/>
        </w:rPr>
        <w:t>: Vilken effekt har kalciumoxiden</w:t>
      </w:r>
      <w:bookmarkEnd w:id="136"/>
      <w:r w:rsidR="00624D15">
        <w:rPr>
          <w:rFonts w:ascii="Calibri" w:hAnsi="Calibri"/>
        </w:rPr>
        <w:t>?</w:t>
      </w:r>
      <w:bookmarkStart w:id="137" w:name="_Toc480558717"/>
      <w:r w:rsidR="00624D15">
        <w:rPr>
          <w:rFonts w:ascii="Calibri" w:hAnsi="Calibri"/>
        </w:rPr>
        <w:t xml:space="preserve"> </w:t>
      </w:r>
      <w:r w:rsidR="008C6D48" w:rsidRPr="00815AB2">
        <w:rPr>
          <w:rFonts w:ascii="Calibri" w:hAnsi="Calibri"/>
        </w:rPr>
        <w:t>Förklara med en kemisk formel</w:t>
      </w:r>
      <w:bookmarkEnd w:id="137"/>
      <w:r w:rsidR="00624D15">
        <w:rPr>
          <w:rFonts w:ascii="Calibri" w:hAnsi="Calibri"/>
        </w:rPr>
        <w:t>.</w:t>
      </w:r>
    </w:p>
    <w:p w:rsidR="008C6D48" w:rsidRPr="00815AB2" w:rsidRDefault="008C6D48" w:rsidP="00815AB2">
      <w:pPr>
        <w:rPr>
          <w:rFonts w:ascii="Calibri" w:hAnsi="Calibri"/>
        </w:rPr>
      </w:pPr>
      <w:bookmarkStart w:id="138" w:name="_Toc480558718"/>
      <w:r w:rsidRPr="00815AB2">
        <w:rPr>
          <w:rFonts w:ascii="Calibri" w:hAnsi="Calibri"/>
        </w:rPr>
        <w:t>Normalt brukar man leda gasen svaveldioxid genom kalciumoxid innan den går ut genom skorstenen. Förklara fördelarna!</w:t>
      </w:r>
      <w:bookmarkEnd w:id="138"/>
    </w:p>
    <w:p w:rsidR="00D1043A" w:rsidRDefault="00D1043A">
      <w:pPr>
        <w:rPr>
          <w:rFonts w:ascii="Calibri" w:hAnsi="Calibri"/>
          <w:b/>
        </w:rPr>
      </w:pPr>
      <w:bookmarkStart w:id="139" w:name="_Toc480558719"/>
      <w:r>
        <w:rPr>
          <w:rFonts w:ascii="Calibri" w:hAnsi="Calibri"/>
          <w:b/>
        </w:rPr>
        <w:br w:type="page"/>
      </w:r>
    </w:p>
    <w:p w:rsidR="008C6D48" w:rsidRPr="00815AB2" w:rsidRDefault="008C6D48" w:rsidP="00815AB2">
      <w:pPr>
        <w:rPr>
          <w:rFonts w:ascii="Calibri" w:hAnsi="Calibri"/>
        </w:rPr>
      </w:pPr>
      <w:r w:rsidRPr="00D1043A">
        <w:rPr>
          <w:rFonts w:ascii="Calibri" w:hAnsi="Calibri"/>
          <w:b/>
        </w:rPr>
        <w:lastRenderedPageBreak/>
        <w:t>Till läraren</w:t>
      </w:r>
      <w:r w:rsidRPr="00815AB2">
        <w:rPr>
          <w:rFonts w:ascii="Calibri" w:hAnsi="Calibri"/>
        </w:rPr>
        <w:t>:</w:t>
      </w:r>
      <w:bookmarkEnd w:id="139"/>
      <w:r w:rsidRPr="00815AB2">
        <w:rPr>
          <w:rFonts w:ascii="Calibri" w:hAnsi="Calibri"/>
        </w:rPr>
        <w:t xml:space="preserve"> </w:t>
      </w:r>
    </w:p>
    <w:p w:rsidR="00D1043A" w:rsidRDefault="008C6D48" w:rsidP="00815AB2">
      <w:pPr>
        <w:rPr>
          <w:rFonts w:ascii="Calibri" w:hAnsi="Calibri"/>
        </w:rPr>
      </w:pPr>
      <w:bookmarkStart w:id="140" w:name="_Toc480558720"/>
      <w:r w:rsidRPr="00815AB2">
        <w:rPr>
          <w:rFonts w:ascii="Calibri" w:hAnsi="Calibri"/>
        </w:rPr>
        <w:t>Detta är en miljölabb. Det bildas svaveldioxid  Na</w:t>
      </w:r>
      <w:r w:rsidRPr="00815AB2">
        <w:rPr>
          <w:rFonts w:ascii="Calibri" w:hAnsi="Calibri"/>
          <w:vertAlign w:val="subscript"/>
        </w:rPr>
        <w:t>2</w:t>
      </w:r>
      <w:r w:rsidRPr="00815AB2">
        <w:rPr>
          <w:rFonts w:ascii="Calibri" w:hAnsi="Calibri"/>
        </w:rPr>
        <w:t>SO</w:t>
      </w:r>
      <w:r w:rsidRPr="00815AB2">
        <w:rPr>
          <w:rFonts w:ascii="Calibri" w:hAnsi="Calibri"/>
          <w:vertAlign w:val="subscript"/>
        </w:rPr>
        <w:t>3</w:t>
      </w:r>
      <w:r w:rsidRPr="00815AB2">
        <w:rPr>
          <w:rFonts w:ascii="Calibri" w:hAnsi="Calibri"/>
        </w:rPr>
        <w:t xml:space="preserve"> + 2HCl  →  SO</w:t>
      </w:r>
      <w:r w:rsidRPr="00815AB2">
        <w:rPr>
          <w:rFonts w:ascii="Calibri" w:hAnsi="Calibri"/>
          <w:vertAlign w:val="subscript"/>
        </w:rPr>
        <w:t>2</w:t>
      </w:r>
      <w:r w:rsidRPr="00815AB2">
        <w:rPr>
          <w:rFonts w:ascii="Calibri" w:hAnsi="Calibri"/>
        </w:rPr>
        <w:t>(g)</w:t>
      </w:r>
      <w:r w:rsidRPr="00815AB2">
        <w:rPr>
          <w:rFonts w:ascii="Calibri" w:hAnsi="Calibri"/>
          <w:vertAlign w:val="subscript"/>
        </w:rPr>
        <w:t xml:space="preserve">  +  </w:t>
      </w:r>
      <w:r w:rsidRPr="00815AB2">
        <w:rPr>
          <w:rFonts w:ascii="Calibri" w:hAnsi="Calibri"/>
        </w:rPr>
        <w:t>H</w:t>
      </w:r>
      <w:r w:rsidRPr="00815AB2">
        <w:rPr>
          <w:rFonts w:ascii="Calibri" w:hAnsi="Calibri"/>
          <w:vertAlign w:val="subscript"/>
        </w:rPr>
        <w:t>2</w:t>
      </w:r>
      <w:r w:rsidRPr="00815AB2">
        <w:rPr>
          <w:rFonts w:ascii="Calibri" w:hAnsi="Calibri"/>
        </w:rPr>
        <w:t>O + 2NaCl</w:t>
      </w:r>
      <w:r w:rsidRPr="00815AB2">
        <w:rPr>
          <w:rFonts w:ascii="Calibri" w:hAnsi="Calibri"/>
        </w:rPr>
        <w:br/>
        <w:t>Svaveldioxid är en sur oxid.</w:t>
      </w:r>
      <w:r w:rsidRPr="00815AB2">
        <w:rPr>
          <w:rFonts w:ascii="Calibri" w:hAnsi="Calibri"/>
          <w:color w:val="000000"/>
        </w:rPr>
        <w:t xml:space="preserve"> </w:t>
      </w:r>
      <w:r w:rsidRPr="00815AB2">
        <w:rPr>
          <w:rStyle w:val="googqs-tidbitgoogqs-tidbit-0"/>
          <w:rFonts w:ascii="Calibri" w:hAnsi="Calibri"/>
        </w:rPr>
        <w:t>Nedfall av svavel leder till försurning av mark och vatten.</w:t>
      </w:r>
      <w:r w:rsidRPr="00815AB2">
        <w:rPr>
          <w:rStyle w:val="googqs-tidbitgoogqs-tidbit-0"/>
          <w:rFonts w:ascii="Calibri" w:hAnsi="Calibri"/>
        </w:rPr>
        <w:br/>
      </w:r>
      <w:r w:rsidRPr="00815AB2">
        <w:rPr>
          <w:rFonts w:ascii="Calibri" w:hAnsi="Calibri"/>
        </w:rPr>
        <w:t>Svavel finns i svavelhaltiga bränslen som kol och eldningsolja samt till batteri- och papperstillverkning. Sulfater används i huvudsak vid gödningsmedelstillverkning. Svavel ingår också i vissa rengöringsmedel, svampbekämpningsmedel, insektsgifter, liksom i krut och tändstickor.</w:t>
      </w:r>
      <w:bookmarkEnd w:id="140"/>
      <w:r w:rsidRPr="00815AB2">
        <w:rPr>
          <w:rFonts w:ascii="Calibri" w:hAnsi="Calibri"/>
        </w:rPr>
        <w:t xml:space="preserve"> </w:t>
      </w:r>
    </w:p>
    <w:p w:rsidR="008C6D48" w:rsidRPr="00815AB2" w:rsidRDefault="00D1043A" w:rsidP="00815AB2">
      <w:pPr>
        <w:rPr>
          <w:rFonts w:ascii="Calibri" w:hAnsi="Calibri"/>
        </w:rPr>
      </w:pPr>
      <w:r w:rsidRPr="00815AB2">
        <w:rPr>
          <w:rFonts w:ascii="Calibri" w:hAnsi="Calibri"/>
          <w:noProof/>
        </w:rPr>
        <w:drawing>
          <wp:anchor distT="0" distB="0" distL="114300" distR="114300" simplePos="0" relativeHeight="251673088" behindDoc="0" locked="0" layoutInCell="1" allowOverlap="1">
            <wp:simplePos x="0" y="0"/>
            <wp:positionH relativeFrom="margin">
              <wp:align>left</wp:align>
            </wp:positionH>
            <wp:positionV relativeFrom="paragraph">
              <wp:posOffset>45085</wp:posOffset>
            </wp:positionV>
            <wp:extent cx="2162175" cy="1657350"/>
            <wp:effectExtent l="0" t="0" r="9525" b="0"/>
            <wp:wrapSquare wrapText="bothSides"/>
            <wp:docPr id="202" name="Bild 202" descr="http://se.vwr.com/tedis/sv_SE/img/4/736-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e.vwr.com/tedis/sv_SE/img/4/736-0338.JPG"/>
                    <pic:cNvPicPr>
                      <a:picLocks noChangeAspect="1" noChangeArrowheads="1"/>
                    </pic:cNvPicPr>
                  </pic:nvPicPr>
                  <pic:blipFill>
                    <a:blip r:embed="rId21" r:link="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1657350"/>
                    </a:xfrm>
                    <a:prstGeom prst="rect">
                      <a:avLst/>
                    </a:prstGeom>
                    <a:noFill/>
                    <a:ln>
                      <a:noFill/>
                    </a:ln>
                  </pic:spPr>
                </pic:pic>
              </a:graphicData>
            </a:graphic>
          </wp:anchor>
        </w:drawing>
      </w:r>
      <w:r w:rsidR="008C6D48" w:rsidRPr="00D1043A">
        <w:rPr>
          <w:rFonts w:ascii="Calibri" w:hAnsi="Calibri"/>
          <w:b/>
        </w:rPr>
        <w:t>Riskbedömningsunderlag</w:t>
      </w:r>
      <w:r w:rsidR="008C6D48" w:rsidRPr="00815AB2">
        <w:rPr>
          <w:rFonts w:ascii="Calibri" w:hAnsi="Calibri"/>
        </w:rPr>
        <w:t xml:space="preserve">: </w:t>
      </w:r>
      <w:r w:rsidR="008C6D48" w:rsidRPr="00815AB2">
        <w:rPr>
          <w:rFonts w:ascii="Calibri" w:hAnsi="Calibri"/>
          <w:color w:val="000000"/>
        </w:rPr>
        <w:br/>
      </w:r>
      <w:r w:rsidR="008C6D48" w:rsidRPr="00815AB2">
        <w:rPr>
          <w:rFonts w:ascii="Calibri" w:hAnsi="Calibri"/>
        </w:rPr>
        <w:t>Saltsyra (</w:t>
      </w:r>
      <w:proofErr w:type="spellStart"/>
      <w:r w:rsidR="008C6D48" w:rsidRPr="00815AB2">
        <w:rPr>
          <w:rFonts w:ascii="Calibri" w:hAnsi="Calibri"/>
        </w:rPr>
        <w:t>HCl</w:t>
      </w:r>
      <w:proofErr w:type="spellEnd"/>
      <w:r w:rsidR="008C6D48" w:rsidRPr="00815AB2">
        <w:rPr>
          <w:rFonts w:ascii="Calibri" w:hAnsi="Calibri"/>
        </w:rPr>
        <w:t>)</w:t>
      </w:r>
      <w:r w:rsidR="008C6D48" w:rsidRPr="00815AB2">
        <w:rPr>
          <w:rFonts w:ascii="Calibri" w:hAnsi="Calibri"/>
          <w:color w:val="000000"/>
        </w:rPr>
        <w:t xml:space="preserve"> </w:t>
      </w:r>
      <w:r w:rsidR="008C6D48" w:rsidRPr="00815AB2">
        <w:rPr>
          <w:rFonts w:ascii="Calibri" w:hAnsi="Calibri"/>
        </w:rPr>
        <w:t>5,5 M: Frätande, Fara, H314, H335 och P260, P261, P264, P271, P301+330+331(ej kräkning), P405</w:t>
      </w:r>
    </w:p>
    <w:p w:rsidR="008C6D48" w:rsidRPr="00815AB2" w:rsidRDefault="009D4747" w:rsidP="00815AB2">
      <w:pPr>
        <w:rPr>
          <w:rFonts w:ascii="Calibri" w:hAnsi="Calibri"/>
          <w:color w:val="000000"/>
        </w:rPr>
      </w:pPr>
      <w:r>
        <w:rPr>
          <w:rFonts w:ascii="Calibri" w:hAnsi="Calibri"/>
        </w:rPr>
        <w:t>Natrium</w:t>
      </w:r>
      <w:r w:rsidR="008C6D48" w:rsidRPr="00815AB2">
        <w:rPr>
          <w:rFonts w:ascii="Calibri" w:hAnsi="Calibri"/>
        </w:rPr>
        <w:t>sulfit (Na</w:t>
      </w:r>
      <w:r w:rsidR="008C6D48" w:rsidRPr="00815AB2">
        <w:rPr>
          <w:rFonts w:ascii="Calibri" w:hAnsi="Calibri"/>
          <w:vertAlign w:val="subscript"/>
        </w:rPr>
        <w:t>2</w:t>
      </w:r>
      <w:r w:rsidR="008C6D48" w:rsidRPr="00815AB2">
        <w:rPr>
          <w:rFonts w:ascii="Calibri" w:hAnsi="Calibri"/>
        </w:rPr>
        <w:t>SO</w:t>
      </w:r>
      <w:r w:rsidR="008C6D48" w:rsidRPr="00815AB2">
        <w:rPr>
          <w:rFonts w:ascii="Calibri" w:hAnsi="Calibri"/>
          <w:vertAlign w:val="subscript"/>
        </w:rPr>
        <w:t>3</w:t>
      </w:r>
      <w:r w:rsidR="008C6D48" w:rsidRPr="00815AB2">
        <w:rPr>
          <w:rFonts w:ascii="Calibri" w:hAnsi="Calibri"/>
        </w:rPr>
        <w:t>)</w:t>
      </w:r>
      <w:r w:rsidR="008C6D48" w:rsidRPr="00815AB2">
        <w:rPr>
          <w:rFonts w:ascii="Calibri" w:hAnsi="Calibri"/>
          <w:color w:val="000000"/>
        </w:rPr>
        <w:t>: Utropstecken, Varning, H3</w:t>
      </w:r>
      <w:r>
        <w:rPr>
          <w:rFonts w:ascii="Calibri" w:hAnsi="Calibri"/>
          <w:color w:val="000000"/>
        </w:rPr>
        <w:t xml:space="preserve">02, H315, H319, H335 och P261, </w:t>
      </w:r>
      <w:r w:rsidR="008C6D48" w:rsidRPr="00815AB2">
        <w:rPr>
          <w:rFonts w:ascii="Calibri" w:hAnsi="Calibri"/>
          <w:color w:val="000000"/>
        </w:rPr>
        <w:t>P264, P270, P271, P280, P405</w:t>
      </w:r>
      <w:r w:rsidR="008C6D48" w:rsidRPr="00815AB2">
        <w:rPr>
          <w:rFonts w:ascii="Calibri" w:hAnsi="Calibri"/>
          <w:color w:val="000000"/>
        </w:rPr>
        <w:br/>
      </w:r>
      <w:r w:rsidR="008C6D48" w:rsidRPr="00815AB2">
        <w:rPr>
          <w:rFonts w:ascii="Calibri" w:hAnsi="Calibri"/>
        </w:rPr>
        <w:t>Kalciumoxid (</w:t>
      </w:r>
      <w:proofErr w:type="spellStart"/>
      <w:r w:rsidR="008C6D48" w:rsidRPr="00815AB2">
        <w:rPr>
          <w:rFonts w:ascii="Calibri" w:hAnsi="Calibri"/>
        </w:rPr>
        <w:t>CaO</w:t>
      </w:r>
      <w:proofErr w:type="spellEnd"/>
      <w:r w:rsidR="008C6D48" w:rsidRPr="00815AB2">
        <w:rPr>
          <w:rFonts w:ascii="Calibri" w:hAnsi="Calibri"/>
        </w:rPr>
        <w:t>): Frätande, Fara, H314 och P260, P264, P280, P405</w:t>
      </w:r>
      <w:r w:rsidR="008C6D48" w:rsidRPr="00815AB2">
        <w:rPr>
          <w:rFonts w:ascii="Calibri" w:hAnsi="Calibri"/>
          <w:color w:val="000000"/>
        </w:rPr>
        <w:br/>
        <w:t>Svaveldioxid (SO</w:t>
      </w:r>
      <w:r w:rsidR="008C6D48" w:rsidRPr="00815AB2">
        <w:rPr>
          <w:rFonts w:ascii="Calibri" w:hAnsi="Calibri"/>
          <w:color w:val="000000"/>
          <w:vertAlign w:val="subscript"/>
        </w:rPr>
        <w:t>2</w:t>
      </w:r>
      <w:r w:rsidR="008C6D48" w:rsidRPr="00815AB2">
        <w:rPr>
          <w:rFonts w:ascii="Calibri" w:hAnsi="Calibri"/>
          <w:color w:val="000000"/>
        </w:rPr>
        <w:t>): Dödskalle, Frätande, Gas, Fara, H331, 318, 314 och P260, 280, 304+340+315, P305+351+338+315, P403</w:t>
      </w:r>
      <w:r w:rsidR="008C6D48" w:rsidRPr="00815AB2">
        <w:rPr>
          <w:rFonts w:ascii="Calibri" w:hAnsi="Calibri"/>
          <w:color w:val="000000"/>
        </w:rPr>
        <w:br/>
      </w:r>
      <w:r w:rsidR="008C6D48" w:rsidRPr="00815AB2">
        <w:rPr>
          <w:rFonts w:ascii="Calibri" w:hAnsi="Calibri"/>
        </w:rPr>
        <w:t>Universalindikator(</w:t>
      </w:r>
      <w:proofErr w:type="spellStart"/>
      <w:r w:rsidR="008C6D48" w:rsidRPr="00815AB2">
        <w:rPr>
          <w:rFonts w:ascii="Calibri" w:hAnsi="Calibri"/>
        </w:rPr>
        <w:t>aq</w:t>
      </w:r>
      <w:proofErr w:type="spellEnd"/>
      <w:r w:rsidR="008C6D48" w:rsidRPr="00815AB2">
        <w:rPr>
          <w:rFonts w:ascii="Calibri" w:hAnsi="Calibri"/>
        </w:rPr>
        <w:t>) ej märkespliktigt</w:t>
      </w:r>
      <w:r w:rsidR="008C6D48" w:rsidRPr="00815AB2">
        <w:rPr>
          <w:rFonts w:ascii="Calibri" w:hAnsi="Calibri"/>
        </w:rPr>
        <w:br/>
      </w:r>
      <w:r w:rsidR="008C6D48" w:rsidRPr="00815AB2">
        <w:rPr>
          <w:rFonts w:ascii="Calibri" w:hAnsi="Calibri"/>
          <w:i/>
        </w:rPr>
        <w:t>Som lärare förväntas du göra en fullständig riskbedömning för dig själv och din elevgrupp.</w:t>
      </w:r>
    </w:p>
    <w:p w:rsidR="008C6D48" w:rsidRPr="00815AB2" w:rsidRDefault="009D4747" w:rsidP="00815AB2">
      <w:pPr>
        <w:rPr>
          <w:rFonts w:ascii="Calibri" w:hAnsi="Calibri"/>
        </w:rPr>
      </w:pPr>
      <w:bookmarkStart w:id="141" w:name="_Toc480558721"/>
      <w:r>
        <w:rPr>
          <w:rFonts w:ascii="Calibri" w:hAnsi="Calibri"/>
        </w:rPr>
        <w:br/>
      </w:r>
      <w:r w:rsidR="008C6D48" w:rsidRPr="00D1043A">
        <w:rPr>
          <w:rFonts w:ascii="Calibri" w:hAnsi="Calibri"/>
          <w:b/>
        </w:rPr>
        <w:t>Svar på frågorna</w:t>
      </w:r>
      <w:r w:rsidR="008C6D48" w:rsidRPr="00815AB2">
        <w:rPr>
          <w:rFonts w:ascii="Calibri" w:hAnsi="Calibri"/>
        </w:rPr>
        <w:t>:</w:t>
      </w:r>
      <w:bookmarkEnd w:id="141"/>
    </w:p>
    <w:p w:rsidR="008C6D48" w:rsidRPr="00815AB2" w:rsidRDefault="00D1043A" w:rsidP="00815AB2">
      <w:pPr>
        <w:rPr>
          <w:rFonts w:ascii="Calibri" w:hAnsi="Calibri"/>
        </w:rPr>
      </w:pPr>
      <w:bookmarkStart w:id="142" w:name="_Toc480558722"/>
      <w:r>
        <w:rPr>
          <w:rFonts w:ascii="Calibri" w:hAnsi="Calibri"/>
        </w:rPr>
        <w:t>Del I</w:t>
      </w:r>
      <w:r w:rsidR="00624D15">
        <w:rPr>
          <w:rFonts w:ascii="Calibri" w:hAnsi="Calibri"/>
        </w:rPr>
        <w:t xml:space="preserve">: </w:t>
      </w:r>
      <w:r w:rsidR="008C6D48" w:rsidRPr="00815AB2">
        <w:rPr>
          <w:rFonts w:ascii="Calibri" w:hAnsi="Calibri"/>
        </w:rPr>
        <w:t xml:space="preserve">Vilken färg har vattnet innan försöket? </w:t>
      </w:r>
      <w:r w:rsidR="008C6D48" w:rsidRPr="00815AB2">
        <w:rPr>
          <w:rFonts w:ascii="Calibri" w:hAnsi="Calibri"/>
          <w:i/>
        </w:rPr>
        <w:t>Färgen är grön eller blå som indikerar på basiskt</w:t>
      </w:r>
      <w:bookmarkEnd w:id="142"/>
    </w:p>
    <w:p w:rsidR="008C6D48" w:rsidRPr="00815AB2" w:rsidRDefault="008C6D48" w:rsidP="00815AB2">
      <w:pPr>
        <w:rPr>
          <w:rFonts w:ascii="Calibri" w:hAnsi="Calibri"/>
        </w:rPr>
      </w:pPr>
      <w:bookmarkStart w:id="143" w:name="_Toc480558723"/>
      <w:r w:rsidRPr="00815AB2">
        <w:rPr>
          <w:rFonts w:ascii="Calibri" w:hAnsi="Calibri"/>
        </w:rPr>
        <w:t>Vad händer med färgen i brunnarna? Förklara med en formel</w:t>
      </w:r>
      <w:r w:rsidRPr="00815AB2">
        <w:rPr>
          <w:rFonts w:ascii="Calibri" w:hAnsi="Calibri"/>
        </w:rPr>
        <w:br/>
      </w:r>
      <w:r w:rsidRPr="00815AB2">
        <w:rPr>
          <w:rFonts w:ascii="Calibri" w:hAnsi="Calibri"/>
          <w:i/>
        </w:rPr>
        <w:t>Färgen förändras från grön till röd . SO</w:t>
      </w:r>
      <w:r w:rsidRPr="00815AB2">
        <w:rPr>
          <w:rFonts w:ascii="Calibri" w:hAnsi="Calibri"/>
          <w:i/>
          <w:vertAlign w:val="subscript"/>
        </w:rPr>
        <w:t xml:space="preserve">2  </w:t>
      </w:r>
      <w:r w:rsidRPr="00815AB2">
        <w:rPr>
          <w:rFonts w:ascii="Calibri" w:hAnsi="Calibri"/>
          <w:i/>
        </w:rPr>
        <w:t>+  H</w:t>
      </w:r>
      <w:r w:rsidRPr="00815AB2">
        <w:rPr>
          <w:rFonts w:ascii="Calibri" w:hAnsi="Calibri"/>
          <w:i/>
          <w:vertAlign w:val="subscript"/>
        </w:rPr>
        <w:t>2</w:t>
      </w:r>
      <w:r w:rsidRPr="00815AB2">
        <w:rPr>
          <w:rFonts w:ascii="Calibri" w:hAnsi="Calibri"/>
          <w:i/>
        </w:rPr>
        <w:t>O → H</w:t>
      </w:r>
      <w:r w:rsidRPr="00815AB2">
        <w:rPr>
          <w:rFonts w:ascii="Calibri" w:hAnsi="Calibri"/>
          <w:i/>
          <w:vertAlign w:val="subscript"/>
        </w:rPr>
        <w:t>2</w:t>
      </w:r>
      <w:r w:rsidRPr="00815AB2">
        <w:rPr>
          <w:rFonts w:ascii="Calibri" w:hAnsi="Calibri"/>
          <w:i/>
        </w:rPr>
        <w:t xml:space="preserve"> SO</w:t>
      </w:r>
      <w:r w:rsidRPr="00815AB2">
        <w:rPr>
          <w:rFonts w:ascii="Calibri" w:hAnsi="Calibri"/>
          <w:i/>
          <w:vertAlign w:val="subscript"/>
        </w:rPr>
        <w:t>3</w:t>
      </w:r>
      <w:bookmarkEnd w:id="143"/>
    </w:p>
    <w:p w:rsidR="008C6D48" w:rsidRPr="00815AB2" w:rsidRDefault="008C6D48" w:rsidP="00815AB2">
      <w:pPr>
        <w:rPr>
          <w:rFonts w:ascii="Calibri" w:hAnsi="Calibri"/>
        </w:rPr>
      </w:pPr>
      <w:bookmarkStart w:id="144" w:name="_Toc480558724"/>
      <w:r w:rsidRPr="00815AB2">
        <w:rPr>
          <w:rFonts w:ascii="Calibri" w:hAnsi="Calibri"/>
        </w:rPr>
        <w:t>Sker färgförändringen uniformt? Hur sker förändringen i djupled?</w:t>
      </w:r>
      <w:r w:rsidRPr="00815AB2">
        <w:rPr>
          <w:rFonts w:ascii="Calibri" w:hAnsi="Calibri"/>
        </w:rPr>
        <w:br/>
      </w:r>
      <w:r w:rsidRPr="00815AB2">
        <w:rPr>
          <w:rFonts w:ascii="Calibri" w:hAnsi="Calibri"/>
          <w:i/>
        </w:rPr>
        <w:t>Nej, brunnar nära utsläppet blir röda först och ytan blir rödare än i botten på brunnarna.</w:t>
      </w:r>
      <w:bookmarkEnd w:id="144"/>
    </w:p>
    <w:p w:rsidR="008C6D48" w:rsidRPr="00815AB2" w:rsidRDefault="008C6D48" w:rsidP="00815AB2">
      <w:pPr>
        <w:rPr>
          <w:rFonts w:ascii="Calibri" w:hAnsi="Calibri"/>
        </w:rPr>
      </w:pPr>
      <w:r w:rsidRPr="00815AB2">
        <w:rPr>
          <w:rFonts w:ascii="Calibri" w:hAnsi="Calibri"/>
        </w:rPr>
        <w:t xml:space="preserve"> </w:t>
      </w:r>
      <w:bookmarkStart w:id="145" w:name="_Toc480558725"/>
      <w:r w:rsidRPr="00815AB2">
        <w:rPr>
          <w:rFonts w:ascii="Calibri" w:hAnsi="Calibri"/>
        </w:rPr>
        <w:t>Ge en förklaring till ditt svar i 3.</w:t>
      </w:r>
      <w:r w:rsidRPr="00815AB2">
        <w:rPr>
          <w:rFonts w:ascii="Calibri" w:hAnsi="Calibri"/>
          <w:i/>
        </w:rPr>
        <w:t>Spridningseffekter. Brunnar närmast källan blir mest påverkade</w:t>
      </w:r>
      <w:bookmarkEnd w:id="145"/>
    </w:p>
    <w:p w:rsidR="008C6D48" w:rsidRPr="00815AB2" w:rsidRDefault="008C6D48" w:rsidP="00815AB2">
      <w:pPr>
        <w:rPr>
          <w:rFonts w:ascii="Calibri" w:hAnsi="Calibri"/>
        </w:rPr>
      </w:pPr>
      <w:bookmarkStart w:id="146" w:name="_Toc480558726"/>
      <w:r w:rsidRPr="00815AB2">
        <w:rPr>
          <w:rFonts w:ascii="Calibri" w:hAnsi="Calibri"/>
        </w:rPr>
        <w:t>Skulle färgförändringen vara annorlunda om mer natriumsulfit tillsätts?</w:t>
      </w:r>
      <w:r w:rsidRPr="00815AB2">
        <w:rPr>
          <w:rFonts w:ascii="Calibri" w:hAnsi="Calibri"/>
        </w:rPr>
        <w:br/>
      </w:r>
      <w:r w:rsidRPr="00815AB2">
        <w:rPr>
          <w:rFonts w:ascii="Calibri" w:hAnsi="Calibri"/>
          <w:i/>
        </w:rPr>
        <w:t>Troligen, då mera svaveldioxid kan bildas</w:t>
      </w:r>
      <w:bookmarkEnd w:id="146"/>
    </w:p>
    <w:p w:rsidR="008C6D48" w:rsidRPr="00815AB2" w:rsidRDefault="00624D15" w:rsidP="00815AB2">
      <w:pPr>
        <w:rPr>
          <w:rFonts w:ascii="Calibri" w:hAnsi="Calibri"/>
        </w:rPr>
      </w:pPr>
      <w:bookmarkStart w:id="147" w:name="_Toc480558727"/>
      <w:r>
        <w:rPr>
          <w:rFonts w:ascii="Calibri" w:hAnsi="Calibri"/>
        </w:rPr>
        <w:t>Del II</w:t>
      </w:r>
      <w:r w:rsidR="008C6D48" w:rsidRPr="00815AB2">
        <w:rPr>
          <w:rFonts w:ascii="Calibri" w:hAnsi="Calibri"/>
        </w:rPr>
        <w:t>: Vilken effekt har en skorsten? Förklara</w:t>
      </w:r>
      <w:r w:rsidR="008C6D48" w:rsidRPr="00815AB2">
        <w:rPr>
          <w:rFonts w:ascii="Calibri" w:hAnsi="Calibri"/>
        </w:rPr>
        <w:br/>
      </w:r>
      <w:r w:rsidR="008C6D48" w:rsidRPr="00815AB2">
        <w:rPr>
          <w:rFonts w:ascii="Calibri" w:hAnsi="Calibri"/>
          <w:i/>
        </w:rPr>
        <w:t>De närmaste brunnarna blev inte lika påverkade</w:t>
      </w:r>
      <w:bookmarkEnd w:id="147"/>
    </w:p>
    <w:p w:rsidR="008C6D48" w:rsidRPr="00815AB2" w:rsidRDefault="00624D15" w:rsidP="00815AB2">
      <w:pPr>
        <w:rPr>
          <w:rFonts w:ascii="Calibri" w:hAnsi="Calibri"/>
        </w:rPr>
      </w:pPr>
      <w:bookmarkStart w:id="148" w:name="_Toc480558728"/>
      <w:r>
        <w:rPr>
          <w:rFonts w:ascii="Calibri" w:hAnsi="Calibri"/>
        </w:rPr>
        <w:t>Del III</w:t>
      </w:r>
      <w:r w:rsidR="008C6D48" w:rsidRPr="00815AB2">
        <w:rPr>
          <w:rFonts w:ascii="Calibri" w:hAnsi="Calibri"/>
        </w:rPr>
        <w:t>: Vilken effekt har kalciumoxide</w:t>
      </w:r>
      <w:r>
        <w:rPr>
          <w:rFonts w:ascii="Calibri" w:hAnsi="Calibri"/>
        </w:rPr>
        <w:t>n?</w:t>
      </w:r>
      <w:r w:rsidR="008C6D48" w:rsidRPr="00815AB2">
        <w:rPr>
          <w:rFonts w:ascii="Calibri" w:hAnsi="Calibri"/>
        </w:rPr>
        <w:br/>
      </w:r>
      <w:r w:rsidR="008C6D48" w:rsidRPr="00815AB2">
        <w:rPr>
          <w:rFonts w:ascii="Calibri" w:hAnsi="Calibri"/>
          <w:i/>
        </w:rPr>
        <w:t>Kalciumoxiden neutraliserar svaveldioxiden</w:t>
      </w:r>
      <w:bookmarkEnd w:id="148"/>
    </w:p>
    <w:p w:rsidR="008C6D48" w:rsidRPr="00815AB2" w:rsidRDefault="008C6D48" w:rsidP="00815AB2">
      <w:pPr>
        <w:rPr>
          <w:rFonts w:ascii="Calibri" w:hAnsi="Calibri"/>
        </w:rPr>
      </w:pPr>
      <w:bookmarkStart w:id="149" w:name="_Toc480558729"/>
      <w:r w:rsidRPr="00815AB2">
        <w:rPr>
          <w:rFonts w:ascii="Calibri" w:hAnsi="Calibri"/>
        </w:rPr>
        <w:t>Förklara med en kemisk formel?</w:t>
      </w:r>
      <w:r w:rsidRPr="00815AB2">
        <w:rPr>
          <w:rFonts w:ascii="Calibri" w:hAnsi="Calibri"/>
        </w:rPr>
        <w:br/>
      </w:r>
      <w:proofErr w:type="spellStart"/>
      <w:r w:rsidRPr="00815AB2">
        <w:rPr>
          <w:rFonts w:ascii="Calibri" w:hAnsi="Calibri"/>
        </w:rPr>
        <w:t>CaO</w:t>
      </w:r>
      <w:proofErr w:type="spellEnd"/>
      <w:r w:rsidRPr="00815AB2">
        <w:rPr>
          <w:rFonts w:ascii="Calibri" w:hAnsi="Calibri"/>
        </w:rPr>
        <w:t xml:space="preserve">  + </w:t>
      </w:r>
      <w:r w:rsidRPr="00815AB2">
        <w:rPr>
          <w:rFonts w:ascii="Calibri" w:hAnsi="Calibri"/>
          <w:i/>
        </w:rPr>
        <w:t>SO</w:t>
      </w:r>
      <w:r w:rsidRPr="00815AB2">
        <w:rPr>
          <w:rFonts w:ascii="Calibri" w:hAnsi="Calibri"/>
          <w:i/>
          <w:vertAlign w:val="subscript"/>
        </w:rPr>
        <w:t>2</w:t>
      </w:r>
      <w:r w:rsidRPr="00815AB2">
        <w:rPr>
          <w:rFonts w:ascii="Calibri" w:hAnsi="Calibri"/>
          <w:i/>
        </w:rPr>
        <w:t xml:space="preserve"> →  CaSO</w:t>
      </w:r>
      <w:r w:rsidRPr="00815AB2">
        <w:rPr>
          <w:rFonts w:ascii="Calibri" w:hAnsi="Calibri"/>
          <w:i/>
          <w:vertAlign w:val="subscript"/>
        </w:rPr>
        <w:t xml:space="preserve">3 </w:t>
      </w:r>
      <w:r w:rsidRPr="00815AB2">
        <w:rPr>
          <w:rFonts w:ascii="Calibri" w:hAnsi="Calibri"/>
          <w:i/>
        </w:rPr>
        <w:t>Basisk oxid + sur oxid ger ett salt.</w:t>
      </w:r>
      <w:bookmarkEnd w:id="149"/>
      <w:r w:rsidRPr="00815AB2">
        <w:rPr>
          <w:rFonts w:ascii="Calibri" w:hAnsi="Calibri"/>
          <w:i/>
        </w:rPr>
        <w:t xml:space="preserve"> </w:t>
      </w:r>
    </w:p>
    <w:p w:rsidR="001611D9" w:rsidRDefault="008C6D48" w:rsidP="002A6E68">
      <w:pPr>
        <w:rPr>
          <w:rFonts w:ascii="Calibri" w:hAnsi="Calibri"/>
          <w:i/>
        </w:rPr>
      </w:pPr>
      <w:bookmarkStart w:id="150" w:name="_Toc480558730"/>
      <w:r w:rsidRPr="00815AB2">
        <w:rPr>
          <w:rFonts w:ascii="Calibri" w:hAnsi="Calibri"/>
        </w:rPr>
        <w:t xml:space="preserve">Normalt brukar man leda gasen svaveldioxid genom kalciumoxid innan den går ut genom skorstenen. Förklara fördelarna! </w:t>
      </w:r>
      <w:r w:rsidRPr="00815AB2">
        <w:rPr>
          <w:rFonts w:ascii="Calibri" w:hAnsi="Calibri"/>
          <w:i/>
        </w:rPr>
        <w:t xml:space="preserve">Det är bättre att ta bort </w:t>
      </w:r>
      <w:proofErr w:type="spellStart"/>
      <w:r w:rsidRPr="00815AB2">
        <w:rPr>
          <w:rFonts w:ascii="Calibri" w:hAnsi="Calibri"/>
          <w:i/>
        </w:rPr>
        <w:t>svavedioxiden</w:t>
      </w:r>
      <w:proofErr w:type="spellEnd"/>
      <w:r w:rsidRPr="00815AB2">
        <w:rPr>
          <w:rFonts w:ascii="Calibri" w:hAnsi="Calibri"/>
          <w:i/>
        </w:rPr>
        <w:t xml:space="preserve"> nära källan. Saltet kan avlägsnas Flera förklaringar</w:t>
      </w:r>
      <w:bookmarkEnd w:id="150"/>
      <w:r w:rsidR="006E2297">
        <w:rPr>
          <w:rFonts w:ascii="Calibri" w:hAnsi="Calibri"/>
          <w:i/>
        </w:rPr>
        <w:br w:type="page"/>
      </w:r>
    </w:p>
    <w:p w:rsidR="001611D9" w:rsidRPr="00C168E5" w:rsidRDefault="008908C8" w:rsidP="00C168E5">
      <w:pPr>
        <w:pStyle w:val="Rubrik1"/>
        <w:rPr>
          <w:b w:val="0"/>
          <w:szCs w:val="40"/>
        </w:rPr>
      </w:pPr>
      <w:bookmarkStart w:id="151" w:name="_Toc480798437"/>
      <w:bookmarkStart w:id="152" w:name="_Toc480798530"/>
      <w:bookmarkStart w:id="153" w:name="_Toc480814793"/>
      <w:bookmarkStart w:id="154" w:name="_Toc480885271"/>
      <w:bookmarkStart w:id="155" w:name="_Toc480889761"/>
      <w:r w:rsidRPr="00C168E5">
        <w:rPr>
          <w:b w:val="0"/>
          <w:noProof/>
        </w:rPr>
        <w:lastRenderedPageBreak/>
        <w:drawing>
          <wp:anchor distT="0" distB="0" distL="114300" distR="114300" simplePos="0" relativeHeight="251666944" behindDoc="0" locked="0" layoutInCell="1" allowOverlap="1">
            <wp:simplePos x="0" y="0"/>
            <wp:positionH relativeFrom="column">
              <wp:posOffset>14605</wp:posOffset>
            </wp:positionH>
            <wp:positionV relativeFrom="paragraph">
              <wp:posOffset>443230</wp:posOffset>
            </wp:positionV>
            <wp:extent cx="1924050" cy="1752600"/>
            <wp:effectExtent l="19050" t="0" r="0" b="0"/>
            <wp:wrapSquare wrapText="bothSides"/>
            <wp:docPr id="221" name="Bild 221" descr="po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potatis"/>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1752600"/>
                    </a:xfrm>
                    <a:prstGeom prst="rect">
                      <a:avLst/>
                    </a:prstGeom>
                    <a:noFill/>
                    <a:ln>
                      <a:noFill/>
                    </a:ln>
                  </pic:spPr>
                </pic:pic>
              </a:graphicData>
            </a:graphic>
          </wp:anchor>
        </w:drawing>
      </w:r>
      <w:bookmarkEnd w:id="151"/>
      <w:bookmarkEnd w:id="152"/>
      <w:bookmarkEnd w:id="153"/>
      <w:bookmarkEnd w:id="154"/>
      <w:bookmarkEnd w:id="155"/>
      <w:r w:rsidR="002A6E68" w:rsidRPr="00C168E5">
        <w:rPr>
          <w:b w:val="0"/>
        </w:rPr>
        <w:t xml:space="preserve"> </w:t>
      </w:r>
      <w:bookmarkStart w:id="156" w:name="_Toc482359185"/>
      <w:bookmarkStart w:id="157" w:name="_Toc482359481"/>
      <w:r w:rsidR="00C168E5" w:rsidRPr="00C168E5">
        <w:rPr>
          <w:b w:val="0"/>
        </w:rPr>
        <w:t>Att göra på skolan</w:t>
      </w:r>
      <w:bookmarkEnd w:id="156"/>
      <w:bookmarkEnd w:id="157"/>
      <w:r w:rsidR="001611D9" w:rsidRPr="00C168E5">
        <w:rPr>
          <w:b w:val="0"/>
        </w:rPr>
        <w:br/>
      </w:r>
    </w:p>
    <w:p w:rsidR="002A6E68" w:rsidRDefault="002A6E68" w:rsidP="006E2297">
      <w:pPr>
        <w:pStyle w:val="Rubrik2"/>
        <w:jc w:val="right"/>
        <w:rPr>
          <w:rFonts w:ascii="Geneva" w:hAnsi="Geneva"/>
          <w:b w:val="0"/>
          <w:i w:val="0"/>
          <w:sz w:val="40"/>
          <w:szCs w:val="40"/>
        </w:rPr>
      </w:pPr>
      <w:bookmarkStart w:id="158" w:name="_Toc482100496"/>
      <w:bookmarkStart w:id="159" w:name="_Toc482100615"/>
      <w:bookmarkStart w:id="160" w:name="_Toc482100725"/>
      <w:bookmarkStart w:id="161" w:name="_Toc482100772"/>
      <w:bookmarkStart w:id="162" w:name="_Toc482100837"/>
      <w:bookmarkStart w:id="163" w:name="_Toc482100920"/>
      <w:bookmarkStart w:id="164" w:name="_Toc482101861"/>
    </w:p>
    <w:p w:rsidR="006E2297" w:rsidRPr="002A6E68" w:rsidRDefault="000F6C7B" w:rsidP="000368DA">
      <w:pPr>
        <w:pStyle w:val="Rubrik2"/>
        <w:jc w:val="right"/>
        <w:rPr>
          <w:rFonts w:ascii="Geneva" w:hAnsi="Geneva"/>
          <w:b w:val="0"/>
          <w:i w:val="0"/>
          <w:sz w:val="40"/>
          <w:szCs w:val="40"/>
        </w:rPr>
      </w:pPr>
      <w:bookmarkStart w:id="165" w:name="_Toc482359186"/>
      <w:bookmarkStart w:id="166" w:name="_Toc482359482"/>
      <w:r>
        <w:rPr>
          <w:rFonts w:ascii="Geneva" w:hAnsi="Geneva"/>
          <w:b w:val="0"/>
          <w:i w:val="0"/>
          <w:sz w:val="40"/>
          <w:szCs w:val="40"/>
        </w:rPr>
        <w:t>5</w:t>
      </w:r>
      <w:proofErr w:type="gramStart"/>
      <w:r w:rsidR="001611D9" w:rsidRPr="002A6E68">
        <w:rPr>
          <w:rFonts w:ascii="Geneva" w:hAnsi="Geneva"/>
          <w:b w:val="0"/>
          <w:i w:val="0"/>
          <w:sz w:val="40"/>
          <w:szCs w:val="40"/>
        </w:rPr>
        <w:t>.</w:t>
      </w:r>
      <w:bookmarkStart w:id="167" w:name="_Toc480794424"/>
      <w:bookmarkStart w:id="168" w:name="_Toc480794572"/>
      <w:bookmarkStart w:id="169" w:name="_Toc480798373"/>
      <w:bookmarkStart w:id="170" w:name="_Toc480798442"/>
      <w:bookmarkStart w:id="171" w:name="_Toc480798535"/>
      <w:bookmarkStart w:id="172" w:name="_Toc480814798"/>
      <w:bookmarkStart w:id="173" w:name="_Toc480885270"/>
      <w:bookmarkStart w:id="174" w:name="_Toc480889759"/>
      <w:r w:rsidR="006E2297" w:rsidRPr="002A6E68">
        <w:rPr>
          <w:rFonts w:ascii="Geneva" w:hAnsi="Geneva"/>
          <w:b w:val="0"/>
          <w:i w:val="0"/>
          <w:sz w:val="40"/>
          <w:szCs w:val="40"/>
        </w:rPr>
        <w:t>Tillverka</w:t>
      </w:r>
      <w:proofErr w:type="gramEnd"/>
      <w:r w:rsidR="006E2297" w:rsidRPr="002A6E68">
        <w:rPr>
          <w:rFonts w:ascii="Geneva" w:hAnsi="Geneva"/>
          <w:b w:val="0"/>
          <w:i w:val="0"/>
          <w:sz w:val="40"/>
          <w:szCs w:val="40"/>
        </w:rPr>
        <w:t xml:space="preserve"> plast av potatis</w:t>
      </w:r>
      <w:bookmarkEnd w:id="158"/>
      <w:bookmarkEnd w:id="159"/>
      <w:bookmarkEnd w:id="160"/>
      <w:bookmarkEnd w:id="161"/>
      <w:bookmarkEnd w:id="162"/>
      <w:bookmarkEnd w:id="163"/>
      <w:bookmarkEnd w:id="164"/>
      <w:bookmarkEnd w:id="167"/>
      <w:bookmarkEnd w:id="168"/>
      <w:bookmarkEnd w:id="169"/>
      <w:bookmarkEnd w:id="170"/>
      <w:bookmarkEnd w:id="171"/>
      <w:bookmarkEnd w:id="172"/>
      <w:bookmarkEnd w:id="173"/>
      <w:bookmarkEnd w:id="174"/>
      <w:bookmarkEnd w:id="165"/>
      <w:bookmarkEnd w:id="166"/>
    </w:p>
    <w:p w:rsidR="006E2297" w:rsidRPr="003E5743" w:rsidRDefault="006E2297" w:rsidP="006E2297">
      <w:pPr>
        <w:rPr>
          <w:b/>
        </w:rPr>
      </w:pPr>
    </w:p>
    <w:p w:rsidR="006E2297" w:rsidRPr="000F3C72" w:rsidRDefault="006E2297" w:rsidP="006E2297">
      <w:pPr>
        <w:spacing w:after="120"/>
        <w:rPr>
          <w:rFonts w:ascii="Calibri" w:hAnsi="Calibri"/>
        </w:rPr>
      </w:pPr>
      <w:r w:rsidRPr="000F3C72">
        <w:rPr>
          <w:rFonts w:ascii="Calibri" w:hAnsi="Calibri"/>
        </w:rPr>
        <w:t>Plast görs ofta av råolja. Men det går även att göra plast från förnyelsebara utgångsämnen. Här ska du göra plast av potatis.</w:t>
      </w:r>
    </w:p>
    <w:p w:rsidR="006E2297" w:rsidRPr="000F3C72" w:rsidRDefault="006E2297" w:rsidP="006E2297">
      <w:pPr>
        <w:rPr>
          <w:rFonts w:ascii="Calibri" w:hAnsi="Calibri"/>
        </w:rPr>
        <w:sectPr w:rsidR="006E2297" w:rsidRPr="000F3C72">
          <w:pgSz w:w="11906" w:h="16838"/>
          <w:pgMar w:top="1417" w:right="1417" w:bottom="1417" w:left="1417" w:header="708" w:footer="708" w:gutter="0"/>
          <w:cols w:space="708"/>
          <w:docGrid w:linePitch="360"/>
        </w:sectPr>
      </w:pPr>
      <w:r w:rsidRPr="000F3C72">
        <w:rPr>
          <w:rFonts w:ascii="Calibri" w:hAnsi="Calibri"/>
          <w:b/>
        </w:rPr>
        <w:t xml:space="preserve">Material: </w:t>
      </w:r>
      <w:r w:rsidRPr="000F3C72">
        <w:rPr>
          <w:rFonts w:ascii="Calibri" w:hAnsi="Calibri"/>
        </w:rPr>
        <w:t>Till varje grupp</w:t>
      </w:r>
    </w:p>
    <w:p w:rsidR="006E2297" w:rsidRPr="000F3C72" w:rsidRDefault="006E2297" w:rsidP="006E2297">
      <w:pPr>
        <w:rPr>
          <w:rFonts w:ascii="Calibri" w:hAnsi="Calibri"/>
        </w:rPr>
      </w:pPr>
      <w:r w:rsidRPr="000F3C72">
        <w:rPr>
          <w:rFonts w:ascii="Calibri" w:hAnsi="Calibri"/>
        </w:rPr>
        <w:lastRenderedPageBreak/>
        <w:t>100g potatis</w:t>
      </w:r>
      <w:r w:rsidRPr="000F3C72">
        <w:rPr>
          <w:rFonts w:ascii="Calibri" w:hAnsi="Calibri"/>
        </w:rPr>
        <w:br/>
        <w:t xml:space="preserve"> eller </w:t>
      </w:r>
      <w:smartTag w:uri="urn:schemas-microsoft-com:office:smarttags" w:element="metricconverter">
        <w:smartTagPr>
          <w:attr w:name="ProductID" w:val="2,5 g"/>
        </w:smartTagPr>
        <w:r w:rsidRPr="000F3C72">
          <w:rPr>
            <w:rFonts w:ascii="Calibri" w:hAnsi="Calibri"/>
          </w:rPr>
          <w:t>2,5 g</w:t>
        </w:r>
      </w:smartTag>
      <w:r w:rsidRPr="000F3C72">
        <w:rPr>
          <w:rFonts w:ascii="Calibri" w:hAnsi="Calibri"/>
        </w:rPr>
        <w:t xml:space="preserve"> potatismjöl </w:t>
      </w:r>
      <w:r w:rsidRPr="000F3C72">
        <w:rPr>
          <w:rFonts w:ascii="Calibri" w:hAnsi="Calibri"/>
        </w:rPr>
        <w:br/>
        <w:t>3 cm</w:t>
      </w:r>
      <w:r w:rsidRPr="000F3C72">
        <w:rPr>
          <w:rFonts w:ascii="Calibri" w:hAnsi="Calibri"/>
          <w:vertAlign w:val="superscript"/>
        </w:rPr>
        <w:t>3</w:t>
      </w:r>
      <w:r w:rsidRPr="000F3C72">
        <w:rPr>
          <w:rFonts w:ascii="Calibri" w:hAnsi="Calibri"/>
        </w:rPr>
        <w:t xml:space="preserve"> </w:t>
      </w:r>
      <w:smartTag w:uri="urn:schemas-microsoft-com:office:smarttags" w:element="metricconverter">
        <w:smartTagPr>
          <w:attr w:name="ProductID" w:val="0,1 M"/>
        </w:smartTagPr>
        <w:r w:rsidRPr="000F3C72">
          <w:rPr>
            <w:rFonts w:ascii="Calibri" w:hAnsi="Calibri"/>
          </w:rPr>
          <w:t>0,1 M</w:t>
        </w:r>
      </w:smartTag>
      <w:r w:rsidRPr="000F3C72">
        <w:rPr>
          <w:rFonts w:ascii="Calibri" w:hAnsi="Calibri"/>
        </w:rPr>
        <w:t xml:space="preserve"> </w:t>
      </w:r>
      <w:proofErr w:type="spellStart"/>
      <w:r w:rsidRPr="000F3C72">
        <w:rPr>
          <w:rFonts w:ascii="Calibri" w:hAnsi="Calibri"/>
        </w:rPr>
        <w:t>HCl</w:t>
      </w:r>
      <w:proofErr w:type="spellEnd"/>
      <w:r w:rsidRPr="000F3C72">
        <w:rPr>
          <w:rFonts w:ascii="Calibri" w:hAnsi="Calibri"/>
        </w:rPr>
        <w:br/>
        <w:t>3</w:t>
      </w:r>
      <w:r w:rsidR="001611D9">
        <w:rPr>
          <w:rFonts w:ascii="Calibri" w:hAnsi="Calibri"/>
        </w:rPr>
        <w:t xml:space="preserve"> </w:t>
      </w:r>
      <w:r w:rsidRPr="000F3C72">
        <w:rPr>
          <w:rFonts w:ascii="Calibri" w:hAnsi="Calibri"/>
        </w:rPr>
        <w:t>cm</w:t>
      </w:r>
      <w:r w:rsidRPr="000F3C72">
        <w:rPr>
          <w:rFonts w:ascii="Calibri" w:hAnsi="Calibri"/>
          <w:vertAlign w:val="superscript"/>
        </w:rPr>
        <w:t>3</w:t>
      </w:r>
      <w:r w:rsidRPr="000F3C72">
        <w:rPr>
          <w:rFonts w:ascii="Calibri" w:hAnsi="Calibri"/>
        </w:rPr>
        <w:t xml:space="preserve">0,1 M </w:t>
      </w:r>
      <w:proofErr w:type="spellStart"/>
      <w:r w:rsidRPr="000F3C72">
        <w:rPr>
          <w:rFonts w:ascii="Calibri" w:hAnsi="Calibri"/>
        </w:rPr>
        <w:t>NaOH</w:t>
      </w:r>
      <w:proofErr w:type="spellEnd"/>
      <w:r w:rsidRPr="000F3C72">
        <w:rPr>
          <w:rFonts w:ascii="Calibri" w:hAnsi="Calibri"/>
        </w:rPr>
        <w:br/>
        <w:t>2 cm</w:t>
      </w:r>
      <w:r w:rsidRPr="000F3C72">
        <w:rPr>
          <w:rFonts w:ascii="Calibri" w:hAnsi="Calibri"/>
          <w:vertAlign w:val="superscript"/>
        </w:rPr>
        <w:t>3</w:t>
      </w:r>
      <w:r w:rsidRPr="000F3C72">
        <w:rPr>
          <w:rFonts w:ascii="Calibri" w:hAnsi="Calibri"/>
        </w:rPr>
        <w:t xml:space="preserve"> glycerol</w:t>
      </w:r>
      <w:r w:rsidRPr="000F3C72">
        <w:rPr>
          <w:rFonts w:ascii="Calibri" w:hAnsi="Calibri"/>
        </w:rPr>
        <w:br/>
      </w:r>
      <w:r w:rsidRPr="000F3C72">
        <w:rPr>
          <w:rFonts w:ascii="Calibri" w:hAnsi="Calibri"/>
        </w:rPr>
        <w:lastRenderedPageBreak/>
        <w:t>pH-papper</w:t>
      </w:r>
      <w:r w:rsidRPr="000F3C72">
        <w:rPr>
          <w:rFonts w:ascii="Calibri" w:hAnsi="Calibri"/>
        </w:rPr>
        <w:br/>
        <w:t>värmeplatta</w:t>
      </w:r>
      <w:r w:rsidRPr="000F3C72">
        <w:rPr>
          <w:rFonts w:ascii="Calibri" w:hAnsi="Calibri"/>
        </w:rPr>
        <w:br/>
        <w:t>rivjärn eller mortel/mixer</w:t>
      </w:r>
      <w:r w:rsidRPr="000F3C72">
        <w:rPr>
          <w:rFonts w:ascii="Calibri" w:hAnsi="Calibri"/>
        </w:rPr>
        <w:br/>
        <w:t xml:space="preserve">2 </w:t>
      </w:r>
      <w:proofErr w:type="spellStart"/>
      <w:r w:rsidRPr="000F3C72">
        <w:rPr>
          <w:rFonts w:ascii="Calibri" w:hAnsi="Calibri"/>
        </w:rPr>
        <w:t>st</w:t>
      </w:r>
      <w:proofErr w:type="spellEnd"/>
      <w:r w:rsidRPr="000F3C72">
        <w:rPr>
          <w:rFonts w:ascii="Calibri" w:hAnsi="Calibri"/>
        </w:rPr>
        <w:t xml:space="preserve"> höga bägare 400 cm</w:t>
      </w:r>
      <w:r w:rsidRPr="000F3C72">
        <w:rPr>
          <w:rFonts w:ascii="Calibri" w:hAnsi="Calibri"/>
          <w:vertAlign w:val="superscript"/>
        </w:rPr>
        <w:t>3</w:t>
      </w:r>
      <w:r w:rsidRPr="000F3C72">
        <w:rPr>
          <w:rFonts w:ascii="Calibri" w:hAnsi="Calibri"/>
        </w:rPr>
        <w:br/>
        <w:t>ev. mätcylinder 100cm</w:t>
      </w:r>
      <w:r w:rsidRPr="000F3C72">
        <w:rPr>
          <w:rFonts w:ascii="Calibri" w:hAnsi="Calibri"/>
          <w:vertAlign w:val="superscript"/>
        </w:rPr>
        <w:t>3</w:t>
      </w:r>
    </w:p>
    <w:p w:rsidR="006E2297" w:rsidRPr="000F3C72" w:rsidRDefault="006E2297" w:rsidP="006E2297">
      <w:pPr>
        <w:rPr>
          <w:rFonts w:ascii="Calibri" w:hAnsi="Calibri"/>
        </w:rPr>
        <w:sectPr w:rsidR="006E2297" w:rsidRPr="000F3C72" w:rsidSect="00234DA4">
          <w:type w:val="continuous"/>
          <w:pgSz w:w="11906" w:h="16838"/>
          <w:pgMar w:top="1417" w:right="1417" w:bottom="1417" w:left="1417" w:header="708" w:footer="708" w:gutter="0"/>
          <w:cols w:num="3" w:space="709"/>
          <w:docGrid w:linePitch="360"/>
        </w:sectPr>
      </w:pPr>
      <w:r w:rsidRPr="000F3C72">
        <w:rPr>
          <w:rFonts w:ascii="Calibri" w:hAnsi="Calibri"/>
        </w:rPr>
        <w:lastRenderedPageBreak/>
        <w:t xml:space="preserve">sil och </w:t>
      </w:r>
      <w:smartTag w:uri="urn:schemas-microsoft-com:office:smarttags" w:element="metricconverter">
        <w:smartTagPr>
          <w:attr w:name="ProductID" w:val="2 st"/>
        </w:smartTagPr>
        <w:r w:rsidRPr="000F3C72">
          <w:rPr>
            <w:rFonts w:ascii="Calibri" w:hAnsi="Calibri"/>
          </w:rPr>
          <w:t xml:space="preserve">2 </w:t>
        </w:r>
        <w:proofErr w:type="spellStart"/>
        <w:r w:rsidRPr="000F3C72">
          <w:rPr>
            <w:rFonts w:ascii="Calibri" w:hAnsi="Calibri"/>
          </w:rPr>
          <w:t>st</w:t>
        </w:r>
      </w:smartTag>
      <w:proofErr w:type="spellEnd"/>
      <w:r w:rsidRPr="000F3C72">
        <w:rPr>
          <w:rFonts w:ascii="Calibri" w:hAnsi="Calibri"/>
        </w:rPr>
        <w:t xml:space="preserve"> plastpipetter</w:t>
      </w:r>
      <w:r w:rsidRPr="000F3C72">
        <w:rPr>
          <w:rFonts w:ascii="Calibri" w:hAnsi="Calibri"/>
        </w:rPr>
        <w:br/>
        <w:t xml:space="preserve">2 urglas/lock </w:t>
      </w:r>
      <w:r w:rsidRPr="000F3C72">
        <w:rPr>
          <w:rFonts w:ascii="Calibri" w:hAnsi="Calibri"/>
        </w:rPr>
        <w:br/>
        <w:t xml:space="preserve">2 </w:t>
      </w:r>
      <w:proofErr w:type="spellStart"/>
      <w:r w:rsidRPr="000F3C72">
        <w:rPr>
          <w:rFonts w:ascii="Calibri" w:hAnsi="Calibri"/>
        </w:rPr>
        <w:t>st</w:t>
      </w:r>
      <w:proofErr w:type="spellEnd"/>
      <w:r w:rsidRPr="000F3C72">
        <w:rPr>
          <w:rFonts w:ascii="Calibri" w:hAnsi="Calibri"/>
        </w:rPr>
        <w:t xml:space="preserve"> glasstav/sked </w:t>
      </w:r>
      <w:r w:rsidRPr="000F3C72">
        <w:rPr>
          <w:rFonts w:ascii="Calibri" w:hAnsi="Calibri"/>
        </w:rPr>
        <w:br/>
        <w:t xml:space="preserve">2 </w:t>
      </w:r>
      <w:proofErr w:type="spellStart"/>
      <w:r w:rsidRPr="000F3C72">
        <w:rPr>
          <w:rFonts w:ascii="Calibri" w:hAnsi="Calibri"/>
        </w:rPr>
        <w:t>st</w:t>
      </w:r>
      <w:proofErr w:type="spellEnd"/>
      <w:r w:rsidRPr="000F3C72">
        <w:rPr>
          <w:rFonts w:ascii="Calibri" w:hAnsi="Calibri"/>
        </w:rPr>
        <w:t xml:space="preserve"> </w:t>
      </w:r>
      <w:proofErr w:type="spellStart"/>
      <w:r w:rsidRPr="000F3C72">
        <w:rPr>
          <w:rFonts w:ascii="Calibri" w:hAnsi="Calibri"/>
        </w:rPr>
        <w:t>Al-formar</w:t>
      </w:r>
      <w:proofErr w:type="spellEnd"/>
      <w:r w:rsidRPr="000F3C72">
        <w:rPr>
          <w:rFonts w:ascii="Calibri" w:hAnsi="Calibri"/>
        </w:rPr>
        <w:t xml:space="preserve"> </w:t>
      </w:r>
      <w:r w:rsidRPr="000F3C72">
        <w:rPr>
          <w:rFonts w:ascii="Calibri" w:hAnsi="Calibri"/>
        </w:rPr>
        <w:br/>
      </w:r>
      <w:proofErr w:type="spellStart"/>
      <w:r w:rsidRPr="000F3C72">
        <w:rPr>
          <w:rFonts w:ascii="Calibri" w:hAnsi="Calibri"/>
        </w:rPr>
        <w:t>ev</w:t>
      </w:r>
      <w:proofErr w:type="spellEnd"/>
      <w:r w:rsidRPr="000F3C72">
        <w:rPr>
          <w:rFonts w:ascii="Calibri" w:hAnsi="Calibri"/>
        </w:rPr>
        <w:t xml:space="preserve"> hushållsfärg</w:t>
      </w:r>
    </w:p>
    <w:p w:rsidR="006E2297" w:rsidRPr="000F3C72" w:rsidRDefault="006E2297" w:rsidP="006E2297">
      <w:pPr>
        <w:spacing w:before="120" w:after="120"/>
        <w:rPr>
          <w:rFonts w:ascii="Calibri" w:hAnsi="Calibri"/>
          <w:i/>
        </w:rPr>
      </w:pPr>
      <w:r w:rsidRPr="000F3C72">
        <w:rPr>
          <w:rFonts w:ascii="Calibri" w:hAnsi="Calibri"/>
          <w:b/>
        </w:rPr>
        <w:lastRenderedPageBreak/>
        <w:t>Risker vid experimentet:</w:t>
      </w:r>
      <w:r w:rsidRPr="000F3C72">
        <w:rPr>
          <w:rFonts w:ascii="Calibri" w:hAnsi="Calibri"/>
        </w:rPr>
        <w:t xml:space="preserve"> Syror och</w:t>
      </w:r>
      <w:r w:rsidR="002A6E68">
        <w:rPr>
          <w:rFonts w:ascii="Calibri" w:hAnsi="Calibri"/>
        </w:rPr>
        <w:t xml:space="preserve"> baser är frätande. V</w:t>
      </w:r>
      <w:r w:rsidRPr="000F3C72">
        <w:rPr>
          <w:rFonts w:ascii="Calibri" w:hAnsi="Calibri"/>
        </w:rPr>
        <w:t>arm</w:t>
      </w:r>
      <w:r w:rsidR="002A6E68">
        <w:rPr>
          <w:rFonts w:ascii="Calibri" w:hAnsi="Calibri"/>
        </w:rPr>
        <w:t>a</w:t>
      </w:r>
      <w:r w:rsidRPr="000F3C72">
        <w:rPr>
          <w:rFonts w:ascii="Calibri" w:hAnsi="Calibri"/>
        </w:rPr>
        <w:t xml:space="preserve"> lösning som kan stöt</w:t>
      </w:r>
      <w:r w:rsidR="002A6E68">
        <w:rPr>
          <w:rFonts w:ascii="Calibri" w:hAnsi="Calibri"/>
        </w:rPr>
        <w:t>koka. Använd</w:t>
      </w:r>
      <w:r w:rsidRPr="000F3C72">
        <w:rPr>
          <w:rFonts w:ascii="Calibri" w:hAnsi="Calibri"/>
        </w:rPr>
        <w:t xml:space="preserve"> skyddsutrustning.</w:t>
      </w:r>
      <w:r w:rsidR="002A6E68">
        <w:rPr>
          <w:rFonts w:ascii="Calibri" w:hAnsi="Calibri"/>
        </w:rPr>
        <w:t xml:space="preserve"> </w:t>
      </w:r>
      <w:r w:rsidRPr="000F3C72">
        <w:rPr>
          <w:rFonts w:ascii="Calibri" w:hAnsi="Calibri"/>
          <w:i/>
        </w:rPr>
        <w:t>En fullständig riskbedömning ges av undervisande lärare.</w:t>
      </w:r>
    </w:p>
    <w:p w:rsidR="006E2297" w:rsidRPr="000F3C72" w:rsidRDefault="006E2297" w:rsidP="006E2297">
      <w:pPr>
        <w:rPr>
          <w:rFonts w:ascii="Calibri" w:hAnsi="Calibri"/>
          <w:b/>
        </w:rPr>
      </w:pPr>
      <w:r w:rsidRPr="000F3C72">
        <w:rPr>
          <w:rFonts w:ascii="Calibri" w:hAnsi="Calibri"/>
          <w:b/>
        </w:rPr>
        <w:t>Utförande:</w:t>
      </w:r>
    </w:p>
    <w:p w:rsidR="006E2297" w:rsidRPr="001611D9" w:rsidRDefault="006E2297" w:rsidP="006E2297">
      <w:pPr>
        <w:numPr>
          <w:ilvl w:val="0"/>
          <w:numId w:val="24"/>
        </w:numPr>
        <w:ind w:left="714" w:hanging="357"/>
        <w:rPr>
          <w:rFonts w:ascii="Calibri" w:hAnsi="Calibri"/>
          <w:sz w:val="22"/>
          <w:szCs w:val="22"/>
        </w:rPr>
      </w:pPr>
      <w:r w:rsidRPr="001611D9">
        <w:rPr>
          <w:rFonts w:ascii="Calibri" w:hAnsi="Calibri"/>
          <w:sz w:val="22"/>
          <w:szCs w:val="22"/>
        </w:rPr>
        <w:t xml:space="preserve">Väg upp och skölj ca100 g potatis. Du behöver inte skala den! Riv potatisen fint på rivjärn, skär och </w:t>
      </w:r>
      <w:proofErr w:type="spellStart"/>
      <w:r w:rsidRPr="001611D9">
        <w:rPr>
          <w:rFonts w:ascii="Calibri" w:hAnsi="Calibri"/>
          <w:sz w:val="22"/>
          <w:szCs w:val="22"/>
        </w:rPr>
        <w:t>mortla</w:t>
      </w:r>
      <w:proofErr w:type="spellEnd"/>
      <w:r w:rsidRPr="001611D9">
        <w:rPr>
          <w:rFonts w:ascii="Calibri" w:hAnsi="Calibri"/>
          <w:sz w:val="22"/>
          <w:szCs w:val="22"/>
        </w:rPr>
        <w:t xml:space="preserve"> eller mixa potatisen i en mixer (kort tid). Tillsätt vatten för bra bearbetning.</w:t>
      </w:r>
    </w:p>
    <w:p w:rsidR="006E2297" w:rsidRPr="001611D9" w:rsidRDefault="006E2297" w:rsidP="006E2297">
      <w:pPr>
        <w:numPr>
          <w:ilvl w:val="0"/>
          <w:numId w:val="24"/>
        </w:numPr>
        <w:rPr>
          <w:rFonts w:ascii="Calibri" w:hAnsi="Calibri"/>
          <w:sz w:val="22"/>
          <w:szCs w:val="22"/>
        </w:rPr>
      </w:pPr>
      <w:r w:rsidRPr="001611D9">
        <w:rPr>
          <w:rFonts w:ascii="Calibri" w:hAnsi="Calibri"/>
          <w:sz w:val="22"/>
          <w:szCs w:val="22"/>
        </w:rPr>
        <w:t>För över potatismassan i en bägare och tillsätt till ca 100 cm</w:t>
      </w:r>
      <w:r w:rsidRPr="001611D9">
        <w:rPr>
          <w:rFonts w:ascii="Calibri" w:hAnsi="Calibri"/>
          <w:sz w:val="22"/>
          <w:szCs w:val="22"/>
          <w:vertAlign w:val="superscript"/>
        </w:rPr>
        <w:t>3</w:t>
      </w:r>
      <w:r w:rsidRPr="001611D9">
        <w:rPr>
          <w:rFonts w:ascii="Calibri" w:hAnsi="Calibri"/>
          <w:sz w:val="22"/>
          <w:szCs w:val="22"/>
        </w:rPr>
        <w:t xml:space="preserve"> vatten. Rör</w:t>
      </w:r>
      <w:r w:rsidR="006A5789">
        <w:rPr>
          <w:rFonts w:ascii="Calibri" w:hAnsi="Calibri"/>
          <w:sz w:val="22"/>
          <w:szCs w:val="22"/>
        </w:rPr>
        <w:t xml:space="preserve"> runt</w:t>
      </w:r>
      <w:r w:rsidRPr="001611D9">
        <w:rPr>
          <w:rFonts w:ascii="Calibri" w:hAnsi="Calibri"/>
          <w:sz w:val="22"/>
          <w:szCs w:val="22"/>
        </w:rPr>
        <w:t>. Sila potat</w:t>
      </w:r>
      <w:r w:rsidR="006A5789">
        <w:rPr>
          <w:rFonts w:ascii="Calibri" w:hAnsi="Calibri"/>
          <w:sz w:val="22"/>
          <w:szCs w:val="22"/>
        </w:rPr>
        <w:t>ismassan</w:t>
      </w:r>
      <w:r w:rsidRPr="001611D9">
        <w:rPr>
          <w:rFonts w:ascii="Calibri" w:hAnsi="Calibri"/>
          <w:sz w:val="22"/>
          <w:szCs w:val="22"/>
        </w:rPr>
        <w:t xml:space="preserve"> ner i den andra bägaren. I vattnet finns nu potatismjölet. Spara detta. </w:t>
      </w:r>
    </w:p>
    <w:p w:rsidR="006E2297" w:rsidRPr="001611D9" w:rsidRDefault="006E2297" w:rsidP="006E2297">
      <w:pPr>
        <w:numPr>
          <w:ilvl w:val="0"/>
          <w:numId w:val="24"/>
        </w:numPr>
        <w:rPr>
          <w:rFonts w:ascii="Calibri" w:hAnsi="Calibri"/>
          <w:sz w:val="22"/>
          <w:szCs w:val="22"/>
        </w:rPr>
      </w:pPr>
      <w:r w:rsidRPr="001611D9">
        <w:rPr>
          <w:rFonts w:ascii="Calibri" w:hAnsi="Calibri"/>
          <w:sz w:val="22"/>
          <w:szCs w:val="22"/>
        </w:rPr>
        <w:t xml:space="preserve">För tillbaka potatismassan i första bägaren eller i en mortel och bearbeta med sked/pistong och mera vatten. Upprepa silningen. Häll ihop lösningarna med potatismjöl. Låt vattnet med potatismjölet stå i ca 5 min. Potatismjölet sjunker till botten. </w:t>
      </w:r>
    </w:p>
    <w:p w:rsidR="006E2297" w:rsidRPr="001611D9" w:rsidRDefault="006E2297" w:rsidP="006E2297">
      <w:pPr>
        <w:numPr>
          <w:ilvl w:val="0"/>
          <w:numId w:val="24"/>
        </w:numPr>
        <w:rPr>
          <w:rFonts w:ascii="Calibri" w:hAnsi="Calibri"/>
          <w:sz w:val="22"/>
          <w:szCs w:val="22"/>
        </w:rPr>
      </w:pPr>
      <w:r w:rsidRPr="001611D9">
        <w:rPr>
          <w:rFonts w:ascii="Calibri" w:hAnsi="Calibri"/>
          <w:sz w:val="22"/>
          <w:szCs w:val="22"/>
        </w:rPr>
        <w:t>Häll av (dekantera) överlösningen. Tvätta potatismjölet en eller två gånger till med vatten så att potatismjölet blir rent och vitt. Nu har du fått en stärkelseslamning.</w:t>
      </w:r>
    </w:p>
    <w:p w:rsidR="006E2297" w:rsidRPr="001611D9" w:rsidRDefault="006E2297" w:rsidP="006E2297">
      <w:pPr>
        <w:numPr>
          <w:ilvl w:val="0"/>
          <w:numId w:val="24"/>
        </w:numPr>
        <w:rPr>
          <w:rFonts w:ascii="Calibri" w:hAnsi="Calibri"/>
          <w:sz w:val="22"/>
          <w:szCs w:val="22"/>
        </w:rPr>
      </w:pPr>
      <w:r w:rsidRPr="001611D9">
        <w:rPr>
          <w:rFonts w:ascii="Calibri" w:hAnsi="Calibri"/>
          <w:sz w:val="22"/>
          <w:szCs w:val="22"/>
        </w:rPr>
        <w:t xml:space="preserve">Märk bägarna a och b. Fördela stärkelseslamning i de två bägarna och tillsätts </w:t>
      </w:r>
      <w:r w:rsidRPr="001611D9">
        <w:rPr>
          <w:rFonts w:ascii="Calibri" w:hAnsi="Calibri"/>
          <w:sz w:val="22"/>
          <w:szCs w:val="22"/>
        </w:rPr>
        <w:br/>
        <w:t>a) 22 cm</w:t>
      </w:r>
      <w:r w:rsidRPr="001611D9">
        <w:rPr>
          <w:rFonts w:ascii="Calibri" w:hAnsi="Calibri"/>
          <w:sz w:val="22"/>
          <w:szCs w:val="22"/>
          <w:vertAlign w:val="superscript"/>
        </w:rPr>
        <w:t>3</w:t>
      </w:r>
      <w:r w:rsidRPr="001611D9">
        <w:rPr>
          <w:rFonts w:ascii="Calibri" w:hAnsi="Calibri"/>
          <w:sz w:val="22"/>
          <w:szCs w:val="22"/>
        </w:rPr>
        <w:t xml:space="preserve"> vatten, 3 cm</w:t>
      </w:r>
      <w:r w:rsidRPr="001611D9">
        <w:rPr>
          <w:rFonts w:ascii="Calibri" w:hAnsi="Calibri"/>
          <w:sz w:val="22"/>
          <w:szCs w:val="22"/>
          <w:vertAlign w:val="superscript"/>
        </w:rPr>
        <w:t>3</w:t>
      </w:r>
      <w:r w:rsidRPr="001611D9">
        <w:rPr>
          <w:rFonts w:ascii="Calibri" w:hAnsi="Calibri"/>
          <w:sz w:val="22"/>
          <w:szCs w:val="22"/>
        </w:rPr>
        <w:t xml:space="preserve"> saltsyra och 2 cm</w:t>
      </w:r>
      <w:r w:rsidRPr="001611D9">
        <w:rPr>
          <w:rFonts w:ascii="Calibri" w:hAnsi="Calibri"/>
          <w:sz w:val="22"/>
          <w:szCs w:val="22"/>
          <w:vertAlign w:val="superscript"/>
        </w:rPr>
        <w:t>3</w:t>
      </w:r>
      <w:r w:rsidRPr="001611D9">
        <w:rPr>
          <w:rFonts w:ascii="Calibri" w:hAnsi="Calibri"/>
          <w:sz w:val="22"/>
          <w:szCs w:val="22"/>
        </w:rPr>
        <w:t xml:space="preserve"> glycerol. </w:t>
      </w:r>
      <w:r w:rsidRPr="001611D9">
        <w:rPr>
          <w:rFonts w:ascii="Calibri" w:hAnsi="Calibri"/>
          <w:sz w:val="22"/>
          <w:szCs w:val="22"/>
        </w:rPr>
        <w:br/>
        <w:t>b) 24 cm</w:t>
      </w:r>
      <w:r w:rsidRPr="001611D9">
        <w:rPr>
          <w:rFonts w:ascii="Calibri" w:hAnsi="Calibri"/>
          <w:sz w:val="22"/>
          <w:szCs w:val="22"/>
          <w:vertAlign w:val="superscript"/>
        </w:rPr>
        <w:t>3</w:t>
      </w:r>
      <w:r w:rsidRPr="001611D9">
        <w:rPr>
          <w:rFonts w:ascii="Calibri" w:hAnsi="Calibri"/>
          <w:sz w:val="22"/>
          <w:szCs w:val="22"/>
        </w:rPr>
        <w:t xml:space="preserve"> vatten, och 3 cm</w:t>
      </w:r>
      <w:r w:rsidRPr="001611D9">
        <w:rPr>
          <w:rFonts w:ascii="Calibri" w:hAnsi="Calibri"/>
          <w:sz w:val="22"/>
          <w:szCs w:val="22"/>
          <w:vertAlign w:val="superscript"/>
        </w:rPr>
        <w:t>3</w:t>
      </w:r>
      <w:r w:rsidRPr="001611D9">
        <w:rPr>
          <w:rFonts w:ascii="Calibri" w:hAnsi="Calibri"/>
          <w:sz w:val="22"/>
          <w:szCs w:val="22"/>
        </w:rPr>
        <w:t xml:space="preserve"> saltsyra. (Volymen blir lika). </w:t>
      </w:r>
      <w:r w:rsidRPr="001611D9">
        <w:rPr>
          <w:rFonts w:ascii="Calibri" w:hAnsi="Calibri"/>
          <w:sz w:val="22"/>
          <w:szCs w:val="22"/>
        </w:rPr>
        <w:br/>
        <w:t xml:space="preserve">Alternativt tag </w:t>
      </w:r>
      <w:smartTag w:uri="urn:schemas-microsoft-com:office:smarttags" w:element="metricconverter">
        <w:smartTagPr>
          <w:attr w:name="ProductID" w:val="2,5 g"/>
        </w:smartTagPr>
        <w:r w:rsidRPr="001611D9">
          <w:rPr>
            <w:rFonts w:ascii="Calibri" w:hAnsi="Calibri"/>
            <w:sz w:val="22"/>
            <w:szCs w:val="22"/>
          </w:rPr>
          <w:t>2,5 g</w:t>
        </w:r>
      </w:smartTag>
      <w:r w:rsidRPr="001611D9">
        <w:rPr>
          <w:rFonts w:ascii="Calibri" w:hAnsi="Calibri"/>
          <w:sz w:val="22"/>
          <w:szCs w:val="22"/>
        </w:rPr>
        <w:t xml:space="preserve"> potatismjöl, vatten, och saltsyran samt med eller utan glycerol. </w:t>
      </w:r>
    </w:p>
    <w:p w:rsidR="006E2297" w:rsidRPr="001611D9" w:rsidRDefault="006E2297" w:rsidP="006E2297">
      <w:pPr>
        <w:numPr>
          <w:ilvl w:val="0"/>
          <w:numId w:val="24"/>
        </w:numPr>
        <w:rPr>
          <w:rFonts w:ascii="Calibri" w:hAnsi="Calibri"/>
          <w:sz w:val="22"/>
          <w:szCs w:val="22"/>
        </w:rPr>
      </w:pPr>
      <w:r w:rsidRPr="001611D9">
        <w:rPr>
          <w:rFonts w:ascii="Calibri" w:hAnsi="Calibri"/>
          <w:sz w:val="22"/>
          <w:szCs w:val="22"/>
        </w:rPr>
        <w:t xml:space="preserve">Lägg på urglas som lock på bägarna och värm lösningarna på en värmeplatta. Låt dem koka </w:t>
      </w:r>
      <w:r w:rsidRPr="001611D9">
        <w:rPr>
          <w:rFonts w:ascii="Calibri" w:hAnsi="Calibri"/>
          <w:b/>
          <w:sz w:val="22"/>
          <w:szCs w:val="22"/>
        </w:rPr>
        <w:t>långsamt och försiktigt</w:t>
      </w:r>
      <w:r w:rsidRPr="001611D9">
        <w:rPr>
          <w:rFonts w:ascii="Calibri" w:hAnsi="Calibri"/>
          <w:sz w:val="22"/>
          <w:szCs w:val="22"/>
        </w:rPr>
        <w:t xml:space="preserve"> i 15 min. Se till att bägarna inte kokar torrt. I så fall tillsätt mera vatten. Varning för stötkokning. Låt lösningarna svala.</w:t>
      </w:r>
    </w:p>
    <w:p w:rsidR="006E2297" w:rsidRPr="001611D9" w:rsidRDefault="006E2297" w:rsidP="006E2297">
      <w:pPr>
        <w:numPr>
          <w:ilvl w:val="0"/>
          <w:numId w:val="24"/>
        </w:numPr>
        <w:rPr>
          <w:rFonts w:ascii="Calibri" w:hAnsi="Calibri"/>
          <w:sz w:val="22"/>
          <w:szCs w:val="22"/>
        </w:rPr>
      </w:pPr>
      <w:r w:rsidRPr="001611D9">
        <w:rPr>
          <w:rFonts w:ascii="Calibri" w:hAnsi="Calibri"/>
          <w:sz w:val="22"/>
          <w:szCs w:val="22"/>
        </w:rPr>
        <w:t>Testa pH i båda lösningarna genom att doppa glasstaven i den ena bägare för över den till pH-papperet. Justera pH med natriumhydroxid till neutral lösning. Gör samma justering med den andra bägaren (Troligen 3 cm</w:t>
      </w:r>
      <w:r w:rsidRPr="001611D9">
        <w:rPr>
          <w:rFonts w:ascii="Calibri" w:hAnsi="Calibri"/>
          <w:sz w:val="22"/>
          <w:szCs w:val="22"/>
          <w:vertAlign w:val="superscript"/>
        </w:rPr>
        <w:t xml:space="preserve">3 </w:t>
      </w:r>
      <w:r w:rsidRPr="001611D9">
        <w:rPr>
          <w:rFonts w:ascii="Calibri" w:hAnsi="Calibri"/>
          <w:sz w:val="22"/>
          <w:szCs w:val="22"/>
        </w:rPr>
        <w:t>i varje bägare).</w:t>
      </w:r>
    </w:p>
    <w:p w:rsidR="006E2297" w:rsidRPr="001611D9" w:rsidRDefault="006E2297" w:rsidP="006E2297">
      <w:pPr>
        <w:numPr>
          <w:ilvl w:val="0"/>
          <w:numId w:val="24"/>
        </w:numPr>
        <w:ind w:left="714" w:hanging="357"/>
        <w:rPr>
          <w:rFonts w:ascii="Calibri" w:hAnsi="Calibri"/>
          <w:sz w:val="22"/>
          <w:szCs w:val="22"/>
        </w:rPr>
      </w:pPr>
      <w:r w:rsidRPr="001611D9">
        <w:rPr>
          <w:rFonts w:ascii="Calibri" w:hAnsi="Calibri"/>
          <w:sz w:val="22"/>
          <w:szCs w:val="22"/>
        </w:rPr>
        <w:t xml:space="preserve">Om du vill så tillsätt lite hushållsfärg och rör om. Välj olika färger i de olika behandlingarna. Märk två aluminiumformar med namn och häll ut blandningarna i respektive form. </w:t>
      </w:r>
    </w:p>
    <w:p w:rsidR="006E2297" w:rsidRPr="001611D9" w:rsidRDefault="006E2297" w:rsidP="001611D9">
      <w:pPr>
        <w:numPr>
          <w:ilvl w:val="0"/>
          <w:numId w:val="24"/>
        </w:numPr>
        <w:rPr>
          <w:rFonts w:ascii="Calibri" w:hAnsi="Calibri"/>
        </w:rPr>
        <w:sectPr w:rsidR="006E2297" w:rsidRPr="001611D9" w:rsidSect="00234DA4">
          <w:type w:val="continuous"/>
          <w:pgSz w:w="11906" w:h="16838"/>
          <w:pgMar w:top="1417" w:right="1417" w:bottom="1417" w:left="1417" w:header="708" w:footer="708" w:gutter="0"/>
          <w:cols w:space="708"/>
          <w:docGrid w:linePitch="360"/>
        </w:sectPr>
      </w:pPr>
      <w:r w:rsidRPr="001611D9">
        <w:rPr>
          <w:rFonts w:ascii="Calibri" w:hAnsi="Calibri"/>
          <w:sz w:val="22"/>
          <w:szCs w:val="22"/>
        </w:rPr>
        <w:t>Låt Al-formarna torka på ett element, stå ett par dagar i fönstren i solen eller torka i ett torkskåp (ca i 90</w:t>
      </w:r>
      <w:r w:rsidR="00624D15">
        <w:rPr>
          <w:rFonts w:ascii="Calibri" w:hAnsi="Calibri"/>
          <w:sz w:val="22"/>
          <w:szCs w:val="22"/>
        </w:rPr>
        <w:t xml:space="preserve"> </w:t>
      </w:r>
      <w:r w:rsidRPr="001611D9">
        <w:rPr>
          <w:rFonts w:ascii="Calibri" w:hAnsi="Calibri"/>
          <w:sz w:val="22"/>
          <w:szCs w:val="22"/>
          <w:vertAlign w:val="superscript"/>
        </w:rPr>
        <w:t>0</w:t>
      </w:r>
      <w:r w:rsidRPr="001611D9">
        <w:rPr>
          <w:rFonts w:ascii="Calibri" w:hAnsi="Calibri"/>
          <w:sz w:val="22"/>
          <w:szCs w:val="22"/>
        </w:rPr>
        <w:t>C). Analysera plasterna. Vad har glycerol för funktion?</w:t>
      </w:r>
    </w:p>
    <w:p w:rsidR="006E2297" w:rsidRPr="00624D15" w:rsidRDefault="006E2297" w:rsidP="006E2297">
      <w:pPr>
        <w:spacing w:before="120" w:after="120"/>
        <w:rPr>
          <w:rFonts w:asciiTheme="minorHAnsi" w:hAnsiTheme="minorHAnsi"/>
        </w:rPr>
      </w:pPr>
      <w:r w:rsidRPr="00624D15">
        <w:rPr>
          <w:rFonts w:asciiTheme="minorHAnsi" w:hAnsiTheme="minorHAnsi"/>
          <w:b/>
        </w:rPr>
        <w:lastRenderedPageBreak/>
        <w:t>Till läraren:</w:t>
      </w:r>
      <w:r w:rsidRPr="00624D15">
        <w:rPr>
          <w:rFonts w:asciiTheme="minorHAnsi" w:hAnsiTheme="minorHAnsi"/>
          <w:b/>
        </w:rPr>
        <w:br/>
      </w:r>
      <w:r w:rsidRPr="00624D15">
        <w:rPr>
          <w:rFonts w:asciiTheme="minorHAnsi" w:hAnsiTheme="minorHAnsi"/>
        </w:rPr>
        <w:t>Eleverna får tillverka eget potatismjöl eller så får de utgå från kommersiellt potatismjöl.</w:t>
      </w:r>
      <w:r w:rsidRPr="00624D15">
        <w:rPr>
          <w:rFonts w:asciiTheme="minorHAnsi" w:hAnsiTheme="minorHAnsi"/>
        </w:rPr>
        <w:br/>
        <w:t xml:space="preserve">Experimentet visar på polymerisation och bildandet av en plast. Plasten är biologisk nedbrytningsbar. Potatisstärkelse består av </w:t>
      </w:r>
      <w:proofErr w:type="spellStart"/>
      <w:r w:rsidRPr="00624D15">
        <w:rPr>
          <w:rFonts w:asciiTheme="minorHAnsi" w:hAnsiTheme="minorHAnsi"/>
        </w:rPr>
        <w:t>amylos</w:t>
      </w:r>
      <w:proofErr w:type="spellEnd"/>
      <w:r w:rsidRPr="00624D15">
        <w:rPr>
          <w:rFonts w:asciiTheme="minorHAnsi" w:hAnsiTheme="minorHAnsi"/>
        </w:rPr>
        <w:t xml:space="preserve"> och </w:t>
      </w:r>
      <w:proofErr w:type="spellStart"/>
      <w:r w:rsidRPr="00624D15">
        <w:rPr>
          <w:rFonts w:asciiTheme="minorHAnsi" w:hAnsiTheme="minorHAnsi"/>
        </w:rPr>
        <w:t>amylopektin</w:t>
      </w:r>
      <w:proofErr w:type="spellEnd"/>
      <w:r w:rsidRPr="00624D15">
        <w:rPr>
          <w:rFonts w:asciiTheme="minorHAnsi" w:hAnsiTheme="minorHAnsi"/>
        </w:rPr>
        <w:t xml:space="preserve">. </w:t>
      </w:r>
      <w:proofErr w:type="spellStart"/>
      <w:r w:rsidRPr="00624D15">
        <w:rPr>
          <w:rFonts w:asciiTheme="minorHAnsi" w:hAnsiTheme="minorHAnsi"/>
        </w:rPr>
        <w:t>Amylos</w:t>
      </w:r>
      <w:proofErr w:type="spellEnd"/>
      <w:r w:rsidRPr="00624D15">
        <w:rPr>
          <w:rFonts w:asciiTheme="minorHAnsi" w:hAnsiTheme="minorHAnsi"/>
        </w:rPr>
        <w:t xml:space="preserve"> är en rak kedja av glukosenheter medan </w:t>
      </w:r>
      <w:proofErr w:type="spellStart"/>
      <w:r w:rsidRPr="00624D15">
        <w:rPr>
          <w:rFonts w:asciiTheme="minorHAnsi" w:hAnsiTheme="minorHAnsi"/>
        </w:rPr>
        <w:t>amylopektin</w:t>
      </w:r>
      <w:proofErr w:type="spellEnd"/>
      <w:r w:rsidRPr="00624D15">
        <w:rPr>
          <w:rFonts w:asciiTheme="minorHAnsi" w:hAnsiTheme="minorHAnsi"/>
        </w:rPr>
        <w:t xml:space="preserve"> är grenad. När plasten stelnar bildas vätebindningar mellan kedjorna. Den grenade </w:t>
      </w:r>
      <w:proofErr w:type="spellStart"/>
      <w:r w:rsidRPr="00624D15">
        <w:rPr>
          <w:rFonts w:asciiTheme="minorHAnsi" w:hAnsiTheme="minorHAnsi"/>
        </w:rPr>
        <w:t>amylopektin</w:t>
      </w:r>
      <w:proofErr w:type="spellEnd"/>
      <w:r w:rsidRPr="00624D15">
        <w:rPr>
          <w:rFonts w:asciiTheme="minorHAnsi" w:hAnsiTheme="minorHAnsi"/>
        </w:rPr>
        <w:t xml:space="preserve"> förhindrar bildandet av vätebindningar. Reaktion med saltsyra bryter ner </w:t>
      </w:r>
      <w:proofErr w:type="spellStart"/>
      <w:r w:rsidRPr="00624D15">
        <w:rPr>
          <w:rFonts w:asciiTheme="minorHAnsi" w:hAnsiTheme="minorHAnsi"/>
        </w:rPr>
        <w:t>amylopektinet</w:t>
      </w:r>
      <w:proofErr w:type="spellEnd"/>
      <w:r w:rsidRPr="00624D15">
        <w:rPr>
          <w:rFonts w:asciiTheme="minorHAnsi" w:hAnsiTheme="minorHAnsi"/>
        </w:rPr>
        <w:t xml:space="preserve"> till mindre men raka kedjor. Plasten utan glycerol är spröd. Genom tillsats av glycerol får plasten en hydroskopisk egenskap (förmåga att binda vatten) och förhindrar kristallisation. Resultatet blir en mjukare och formbar plast. Utan glycerol blir plasten vid torkningen hård och spröd. Glycerol är mjukgörningsmedel.</w:t>
      </w:r>
    </w:p>
    <w:p w:rsidR="006E2297" w:rsidRPr="00624D15" w:rsidRDefault="00D34AF5" w:rsidP="006E2297">
      <w:pPr>
        <w:spacing w:before="120" w:after="120"/>
        <w:rPr>
          <w:rFonts w:asciiTheme="minorHAnsi" w:hAnsiTheme="minorHAnsi"/>
        </w:rPr>
      </w:pPr>
      <w:r>
        <w:rPr>
          <w:rFonts w:asciiTheme="minorHAnsi" w:hAnsiTheme="minorHAnsi"/>
          <w:noProof/>
        </w:rPr>
        <w:pict>
          <v:shape id="Text Box 219" o:spid="_x0000_s1031" type="#_x0000_t202" style="position:absolute;margin-left:333pt;margin-top:100.55pt;width:2in;height: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" stroked="f">
            <v:textbox style="mso-fit-shape-to-text:t" inset="0,0,0,0">
              <w:txbxContent>
                <w:p w:rsidR="00C168E5" w:rsidRPr="000D1E68" w:rsidRDefault="00C168E5" w:rsidP="006E2297">
                  <w:pPr>
                    <w:pStyle w:val="Beskrivning"/>
                    <w:rPr>
                      <w:b w:val="0"/>
                      <w:noProof/>
                    </w:rPr>
                  </w:pPr>
                  <w:r w:rsidRPr="000D1E68">
                    <w:rPr>
                      <w:b w:val="0"/>
                    </w:rPr>
                    <w:t xml:space="preserve">Figur </w:t>
                  </w:r>
                  <w:r w:rsidR="00D34AF5" w:rsidRPr="000D1E68">
                    <w:rPr>
                      <w:b w:val="0"/>
                    </w:rPr>
                    <w:fldChar w:fldCharType="begin"/>
                  </w:r>
                  <w:r w:rsidRPr="000D1E68">
                    <w:rPr>
                      <w:b w:val="0"/>
                    </w:rPr>
                    <w:instrText xml:space="preserve"> SEQ Figur \* ARABIC </w:instrText>
                  </w:r>
                  <w:r w:rsidR="00D34AF5" w:rsidRPr="000D1E68">
                    <w:rPr>
                      <w:b w:val="0"/>
                    </w:rPr>
                    <w:fldChar w:fldCharType="separate"/>
                  </w:r>
                  <w:r>
                    <w:rPr>
                      <w:b w:val="0"/>
                      <w:noProof/>
                    </w:rPr>
                    <w:t>1</w:t>
                  </w:r>
                  <w:r w:rsidR="00D34AF5" w:rsidRPr="000D1E68">
                    <w:rPr>
                      <w:b w:val="0"/>
                    </w:rPr>
                    <w:fldChar w:fldCharType="end"/>
                  </w:r>
                  <w:r w:rsidRPr="000D1E68">
                    <w:rPr>
                      <w:b w:val="0"/>
                    </w:rPr>
                    <w:t xml:space="preserve">: </w:t>
                  </w:r>
                  <w:r>
                    <w:rPr>
                      <w:b w:val="0"/>
                    </w:rPr>
                    <w:t xml:space="preserve">Grenad </w:t>
                  </w:r>
                  <w:proofErr w:type="spellStart"/>
                  <w:r>
                    <w:rPr>
                      <w:b w:val="0"/>
                    </w:rPr>
                    <w:t>a</w:t>
                  </w:r>
                  <w:r w:rsidRPr="000D1E68">
                    <w:rPr>
                      <w:b w:val="0"/>
                    </w:rPr>
                    <w:t>mylopektin</w:t>
                  </w:r>
                  <w:proofErr w:type="spellEnd"/>
                </w:p>
              </w:txbxContent>
            </v:textbox>
            <w10:wrap type="square"/>
          </v:shape>
        </w:pict>
      </w:r>
      <w:r w:rsidR="008908C8" w:rsidRPr="00624D15">
        <w:rPr>
          <w:rFonts w:asciiTheme="minorHAnsi" w:hAnsiTheme="minorHAnsi"/>
          <w:noProof/>
        </w:rPr>
        <w:drawing>
          <wp:anchor distT="0" distB="0" distL="114300" distR="114300" simplePos="0" relativeHeight="251660800" behindDoc="0" locked="0" layoutInCell="1" allowOverlap="1">
            <wp:simplePos x="0" y="0"/>
            <wp:positionH relativeFrom="column">
              <wp:posOffset>4229100</wp:posOffset>
            </wp:positionH>
            <wp:positionV relativeFrom="paragraph">
              <wp:posOffset>457200</wp:posOffset>
            </wp:positionV>
            <wp:extent cx="1371600" cy="762635"/>
            <wp:effectExtent l="0" t="0" r="0" b="0"/>
            <wp:wrapSquare wrapText="bothSides"/>
            <wp:docPr id="215" name="Bild 215" descr="http://upload.wikimedia.org/wikipedia/commons/thumb/a/a4/Amylopectine2.png/120px-Amylopect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upload.wikimedia.org/wikipedia/commons/thumb/a/a4/Amylopectine2.png/120px-Amylopectine2.png"/>
                    <pic:cNvPicPr>
                      <a:picLocks noChangeAspect="1" noChangeArrowheads="1"/>
                    </pic:cNvPicPr>
                  </pic:nvPicPr>
                  <pic:blipFill>
                    <a:blip r:embed="rId24" r:link="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762635"/>
                    </a:xfrm>
                    <a:prstGeom prst="rect">
                      <a:avLst/>
                    </a:prstGeom>
                    <a:noFill/>
                    <a:ln>
                      <a:noFill/>
                    </a:ln>
                  </pic:spPr>
                </pic:pic>
              </a:graphicData>
            </a:graphic>
          </wp:anchor>
        </w:drawing>
      </w:r>
      <w:r w:rsidR="006E2297" w:rsidRPr="00624D15">
        <w:rPr>
          <w:rFonts w:asciiTheme="minorHAnsi" w:hAnsiTheme="minorHAnsi"/>
          <w:b/>
        </w:rPr>
        <w:t>Fel</w:t>
      </w:r>
      <w:r w:rsidR="006E2297" w:rsidRPr="00624D15">
        <w:rPr>
          <w:rFonts w:asciiTheme="minorHAnsi" w:hAnsiTheme="minorHAnsi"/>
        </w:rPr>
        <w:t>: För mycket vatten eller för lite potatismjöl och plasten förblir en lösning. Vid hydrolysen bryts merparten av stärkelsen ner till små glukosenheter.</w:t>
      </w:r>
    </w:p>
    <w:p w:rsidR="006E2297" w:rsidRPr="00624D15" w:rsidRDefault="00624D15" w:rsidP="006E2297">
      <w:pPr>
        <w:spacing w:before="120" w:after="120"/>
        <w:rPr>
          <w:rFonts w:asciiTheme="minorHAnsi" w:hAnsiTheme="minorHAnsi"/>
        </w:rPr>
      </w:pPr>
      <w:r w:rsidRPr="00624D15">
        <w:rPr>
          <w:rFonts w:asciiTheme="minorHAnsi" w:hAnsiTheme="minorHAnsi"/>
          <w:noProof/>
        </w:rPr>
        <w:drawing>
          <wp:anchor distT="0" distB="0" distL="114300" distR="114300" simplePos="0" relativeHeight="251662848" behindDoc="0" locked="0" layoutInCell="1" allowOverlap="1">
            <wp:simplePos x="0" y="0"/>
            <wp:positionH relativeFrom="margin">
              <wp:align>left</wp:align>
            </wp:positionH>
            <wp:positionV relativeFrom="paragraph">
              <wp:posOffset>0</wp:posOffset>
            </wp:positionV>
            <wp:extent cx="2929255" cy="1722755"/>
            <wp:effectExtent l="0" t="0" r="4445" b="0"/>
            <wp:wrapSquare wrapText="bothSides"/>
            <wp:docPr id="217" name="Bild 217" descr="DSCN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DSCN1342"/>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68" t="15379" r="5768" b="15379"/>
                    <a:stretch>
                      <a:fillRect/>
                    </a:stretch>
                  </pic:blipFill>
                  <pic:spPr bwMode="auto">
                    <a:xfrm>
                      <a:off x="0" y="0"/>
                      <a:ext cx="2929255" cy="1722755"/>
                    </a:xfrm>
                    <a:prstGeom prst="rect">
                      <a:avLst/>
                    </a:prstGeom>
                    <a:noFill/>
                    <a:ln>
                      <a:noFill/>
                    </a:ln>
                  </pic:spPr>
                </pic:pic>
              </a:graphicData>
            </a:graphic>
          </wp:anchor>
        </w:drawing>
      </w:r>
    </w:p>
    <w:p w:rsidR="006E2297" w:rsidRPr="00624D15" w:rsidRDefault="006E2297" w:rsidP="006E2297">
      <w:pPr>
        <w:rPr>
          <w:rFonts w:asciiTheme="minorHAnsi" w:hAnsiTheme="minorHAnsi"/>
          <w:b/>
        </w:rPr>
      </w:pPr>
    </w:p>
    <w:p w:rsidR="006E2297" w:rsidRPr="00624D15" w:rsidRDefault="006E2297" w:rsidP="006E2297">
      <w:pPr>
        <w:rPr>
          <w:rFonts w:asciiTheme="minorHAnsi" w:hAnsiTheme="minorHAnsi"/>
          <w:b/>
        </w:rPr>
      </w:pPr>
    </w:p>
    <w:p w:rsidR="006E2297" w:rsidRPr="00624D15" w:rsidRDefault="006E2297" w:rsidP="006E2297">
      <w:pPr>
        <w:rPr>
          <w:rFonts w:asciiTheme="minorHAnsi" w:hAnsiTheme="minorHAnsi"/>
          <w:b/>
        </w:rPr>
      </w:pPr>
    </w:p>
    <w:p w:rsidR="006E2297" w:rsidRPr="00624D15" w:rsidRDefault="006E2297" w:rsidP="006E2297">
      <w:pPr>
        <w:rPr>
          <w:rFonts w:asciiTheme="minorHAnsi" w:hAnsiTheme="minorHAnsi"/>
          <w:b/>
        </w:rPr>
      </w:pPr>
    </w:p>
    <w:p w:rsidR="006E2297" w:rsidRPr="00624D15" w:rsidRDefault="006E2297" w:rsidP="006E2297">
      <w:pPr>
        <w:rPr>
          <w:rFonts w:asciiTheme="minorHAnsi" w:hAnsiTheme="minorHAnsi"/>
          <w:b/>
        </w:rPr>
      </w:pPr>
    </w:p>
    <w:p w:rsidR="006E2297" w:rsidRPr="00624D15" w:rsidRDefault="006E2297" w:rsidP="006E2297">
      <w:pPr>
        <w:rPr>
          <w:rFonts w:asciiTheme="minorHAnsi" w:hAnsiTheme="minorHAnsi"/>
          <w:b/>
        </w:rPr>
      </w:pPr>
    </w:p>
    <w:p w:rsidR="006E2297" w:rsidRPr="00624D15" w:rsidRDefault="00624D15" w:rsidP="006E2297">
      <w:pPr>
        <w:rPr>
          <w:rFonts w:asciiTheme="minorHAnsi" w:hAnsiTheme="minorHAnsi"/>
          <w:b/>
        </w:rPr>
      </w:pPr>
      <w:r w:rsidRPr="00624D15">
        <w:rPr>
          <w:rFonts w:asciiTheme="minorHAnsi" w:hAnsiTheme="minorHAnsi"/>
          <w:noProof/>
        </w:rPr>
        <w:drawing>
          <wp:anchor distT="0" distB="0" distL="114300" distR="114300" simplePos="0" relativeHeight="251661824" behindDoc="0" locked="0" layoutInCell="1" allowOverlap="1">
            <wp:simplePos x="0" y="0"/>
            <wp:positionH relativeFrom="column">
              <wp:posOffset>4081145</wp:posOffset>
            </wp:positionH>
            <wp:positionV relativeFrom="paragraph">
              <wp:posOffset>7620</wp:posOffset>
            </wp:positionV>
            <wp:extent cx="1600200" cy="510540"/>
            <wp:effectExtent l="0" t="0" r="0" b="0"/>
            <wp:wrapSquare wrapText="bothSides"/>
            <wp:docPr id="216" name="Bild 216" descr="Amylose3.sv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mylose3.svg">
                      <a:hlinkClick r:id="rId27"/>
                    </pic:cNvPr>
                    <pic:cNvPicPr>
                      <a:picLocks noChangeAspect="1" noChangeArrowheads="1"/>
                    </pic:cNvPicPr>
                  </pic:nvPicPr>
                  <pic:blipFill>
                    <a:blip r:embed="rId28" r:link="rId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510540"/>
                    </a:xfrm>
                    <a:prstGeom prst="rect">
                      <a:avLst/>
                    </a:prstGeom>
                    <a:noFill/>
                    <a:ln>
                      <a:noFill/>
                    </a:ln>
                  </pic:spPr>
                </pic:pic>
              </a:graphicData>
            </a:graphic>
          </wp:anchor>
        </w:drawing>
      </w:r>
    </w:p>
    <w:p w:rsidR="006E2297" w:rsidRPr="00624D15" w:rsidRDefault="006E2297" w:rsidP="006E2297">
      <w:pPr>
        <w:rPr>
          <w:rFonts w:asciiTheme="minorHAnsi" w:hAnsiTheme="minorHAnsi"/>
          <w:b/>
        </w:rPr>
      </w:pPr>
    </w:p>
    <w:p w:rsidR="006E2297" w:rsidRPr="00624D15" w:rsidRDefault="00D34AF5" w:rsidP="006E2297">
      <w:pPr>
        <w:rPr>
          <w:rFonts w:asciiTheme="minorHAnsi" w:hAnsiTheme="minorHAnsi"/>
          <w:b/>
        </w:rPr>
      </w:pPr>
      <w:r w:rsidRPr="00D34AF5">
        <w:rPr>
          <w:rFonts w:asciiTheme="minorHAnsi" w:hAnsiTheme="minorHAnsi"/>
          <w:noProof/>
        </w:rPr>
        <w:pict>
          <v:shape id="Text Box 218" o:spid="_x0000_s1032" type="#_x0000_t202" style="position:absolute;margin-left:0;margin-top:2.7pt;width:261pt;height:24.4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" stroked="f">
            <v:textbox style="mso-fit-shape-to-text:t" inset="0,0,0,0">
              <w:txbxContent>
                <w:p w:rsidR="00C168E5" w:rsidRPr="00A051C5" w:rsidRDefault="00C168E5" w:rsidP="006E2297">
                  <w:pPr>
                    <w:pStyle w:val="Beskrivning"/>
                    <w:rPr>
                      <w:rFonts w:ascii="Calibri" w:hAnsi="Calibri"/>
                      <w:b w:val="0"/>
                      <w:noProof/>
                    </w:rPr>
                  </w:pPr>
                  <w:r w:rsidRPr="00A051C5">
                    <w:rPr>
                      <w:rFonts w:ascii="Calibri" w:hAnsi="Calibri"/>
                      <w:b w:val="0"/>
                    </w:rPr>
                    <w:t xml:space="preserve">Figur </w:t>
                  </w:r>
                  <w:r w:rsidR="00D34AF5" w:rsidRPr="00A051C5">
                    <w:rPr>
                      <w:rFonts w:ascii="Calibri" w:hAnsi="Calibri"/>
                      <w:b w:val="0"/>
                    </w:rPr>
                    <w:fldChar w:fldCharType="begin"/>
                  </w:r>
                  <w:r w:rsidRPr="00A051C5">
                    <w:rPr>
                      <w:rFonts w:ascii="Calibri" w:hAnsi="Calibri"/>
                      <w:b w:val="0"/>
                    </w:rPr>
                    <w:instrText xml:space="preserve"> SEQ Figur \* ARABIC </w:instrText>
                  </w:r>
                  <w:r w:rsidR="00D34AF5" w:rsidRPr="00A051C5">
                    <w:rPr>
                      <w:rFonts w:ascii="Calibri" w:hAnsi="Calibri"/>
                      <w:b w:val="0"/>
                    </w:rPr>
                    <w:fldChar w:fldCharType="separate"/>
                  </w:r>
                  <w:r>
                    <w:rPr>
                      <w:rFonts w:ascii="Calibri" w:hAnsi="Calibri"/>
                      <w:b w:val="0"/>
                      <w:noProof/>
                    </w:rPr>
                    <w:t>3</w:t>
                  </w:r>
                  <w:r w:rsidR="00D34AF5" w:rsidRPr="00A051C5">
                    <w:rPr>
                      <w:rFonts w:ascii="Calibri" w:hAnsi="Calibri"/>
                      <w:b w:val="0"/>
                    </w:rPr>
                    <w:fldChar w:fldCharType="end"/>
                  </w:r>
                  <w:r w:rsidRPr="00A051C5">
                    <w:rPr>
                      <w:rFonts w:ascii="Calibri" w:hAnsi="Calibri"/>
                      <w:b w:val="0"/>
                    </w:rPr>
                    <w:t xml:space="preserve">: Potatisplast: Röd mjuk plast med glycerol och grön spröd plast utan glycerol </w:t>
                  </w:r>
                </w:p>
              </w:txbxContent>
            </v:textbox>
            <w10:wrap type="square" anchorx="margin"/>
          </v:shape>
        </w:pict>
      </w:r>
    </w:p>
    <w:p w:rsidR="006E2297" w:rsidRPr="00624D15" w:rsidRDefault="00D34AF5" w:rsidP="006E2297">
      <w:pPr>
        <w:rPr>
          <w:rFonts w:asciiTheme="minorHAnsi" w:hAnsiTheme="minorHAnsi"/>
          <w:b/>
        </w:rPr>
      </w:pPr>
      <w:r w:rsidRPr="00D34AF5">
        <w:rPr>
          <w:rFonts w:asciiTheme="minorHAnsi" w:hAnsiTheme="minorHAnsi"/>
          <w:noProof/>
        </w:rPr>
        <w:pict>
          <v:shape id="Text Box 220" o:spid="_x0000_s1033" type="#_x0000_t202" style="position:absolute;margin-left:325.55pt;margin-top:4.95pt;width:126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" stroked="f">
            <v:textbox style="mso-fit-shape-to-text:t" inset="0,0,0,0">
              <w:txbxContent>
                <w:p w:rsidR="00C168E5" w:rsidRPr="000D1E68" w:rsidRDefault="00C168E5" w:rsidP="006E2297">
                  <w:pPr>
                    <w:pStyle w:val="Beskrivning"/>
                    <w:rPr>
                      <w:b w:val="0"/>
                      <w:noProof/>
                    </w:rPr>
                  </w:pPr>
                  <w:r w:rsidRPr="000D1E68">
                    <w:rPr>
                      <w:b w:val="0"/>
                    </w:rPr>
                    <w:t xml:space="preserve">Figur </w:t>
                  </w:r>
                  <w:r w:rsidR="00D34AF5" w:rsidRPr="000D1E68">
                    <w:rPr>
                      <w:b w:val="0"/>
                    </w:rPr>
                    <w:fldChar w:fldCharType="begin"/>
                  </w:r>
                  <w:r w:rsidRPr="000D1E68">
                    <w:rPr>
                      <w:b w:val="0"/>
                    </w:rPr>
                    <w:instrText xml:space="preserve"> SEQ Figur \* ARABIC </w:instrText>
                  </w:r>
                  <w:r w:rsidR="00D34AF5" w:rsidRPr="000D1E68">
                    <w:rPr>
                      <w:b w:val="0"/>
                    </w:rPr>
                    <w:fldChar w:fldCharType="separate"/>
                  </w:r>
                  <w:r>
                    <w:rPr>
                      <w:b w:val="0"/>
                      <w:noProof/>
                    </w:rPr>
                    <w:t>2</w:t>
                  </w:r>
                  <w:r w:rsidR="00D34AF5" w:rsidRPr="000D1E68">
                    <w:rPr>
                      <w:b w:val="0"/>
                    </w:rPr>
                    <w:fldChar w:fldCharType="end"/>
                  </w:r>
                  <w:r>
                    <w:rPr>
                      <w:b w:val="0"/>
                    </w:rPr>
                    <w:t xml:space="preserve"> Rak </w:t>
                  </w:r>
                  <w:proofErr w:type="spellStart"/>
                  <w:r>
                    <w:rPr>
                      <w:b w:val="0"/>
                    </w:rPr>
                    <w:t>a</w:t>
                  </w:r>
                  <w:r w:rsidRPr="000D1E68">
                    <w:rPr>
                      <w:b w:val="0"/>
                    </w:rPr>
                    <w:t>mylos</w:t>
                  </w:r>
                  <w:proofErr w:type="spellEnd"/>
                </w:p>
              </w:txbxContent>
            </v:textbox>
            <w10:wrap type="square"/>
          </v:shape>
        </w:pict>
      </w:r>
    </w:p>
    <w:p w:rsidR="006E2297" w:rsidRPr="00624D15" w:rsidRDefault="006E2297" w:rsidP="006E2297">
      <w:pPr>
        <w:rPr>
          <w:rFonts w:asciiTheme="minorHAnsi" w:hAnsiTheme="minorHAnsi"/>
        </w:rPr>
      </w:pPr>
      <w:r w:rsidRPr="00624D15">
        <w:rPr>
          <w:rFonts w:asciiTheme="minorHAnsi" w:hAnsiTheme="minorHAnsi"/>
          <w:b/>
        </w:rPr>
        <w:br/>
        <w:t xml:space="preserve">Riskbedömningsunderlag: </w:t>
      </w:r>
      <w:r w:rsidRPr="00624D15">
        <w:rPr>
          <w:rFonts w:asciiTheme="minorHAnsi" w:hAnsiTheme="minorHAnsi"/>
          <w:b/>
        </w:rPr>
        <w:br/>
      </w:r>
      <w:r w:rsidRPr="00624D15">
        <w:rPr>
          <w:rFonts w:asciiTheme="minorHAnsi" w:hAnsiTheme="minorHAnsi"/>
        </w:rPr>
        <w:t>Saltsyra, 0,1 M: Frätande, Fara H 314, H3</w:t>
      </w:r>
      <w:r w:rsidR="00624D15">
        <w:rPr>
          <w:rFonts w:asciiTheme="minorHAnsi" w:hAnsiTheme="minorHAnsi"/>
        </w:rPr>
        <w:t xml:space="preserve">35 och P260, P261, P264, P271, </w:t>
      </w:r>
      <w:r w:rsidRPr="00624D15">
        <w:rPr>
          <w:rFonts w:asciiTheme="minorHAnsi" w:hAnsiTheme="minorHAnsi"/>
        </w:rPr>
        <w:t>P301+330+331(ej kräkning), P405</w:t>
      </w:r>
      <w:r w:rsidRPr="00624D15">
        <w:rPr>
          <w:rFonts w:asciiTheme="minorHAnsi" w:hAnsiTheme="minorHAnsi"/>
        </w:rPr>
        <w:br/>
        <w:t>Natriumhydroxid, 0,1 M: Frätande; Fara H314 och P260, P264, P280, P301+330+331, P405</w:t>
      </w:r>
      <w:r w:rsidRPr="00624D15">
        <w:rPr>
          <w:rFonts w:asciiTheme="minorHAnsi" w:hAnsiTheme="minorHAnsi"/>
        </w:rPr>
        <w:br/>
        <w:t>Glycerol ingen märkning</w:t>
      </w:r>
      <w:r w:rsidRPr="00624D15">
        <w:rPr>
          <w:rFonts w:asciiTheme="minorHAnsi" w:hAnsiTheme="minorHAnsi"/>
        </w:rPr>
        <w:br/>
      </w:r>
    </w:p>
    <w:p w:rsidR="006E2297" w:rsidRPr="00624D15" w:rsidRDefault="006E2297" w:rsidP="006E2297">
      <w:pPr>
        <w:spacing w:after="120"/>
        <w:rPr>
          <w:rFonts w:asciiTheme="minorHAnsi" w:hAnsiTheme="minorHAnsi"/>
          <w:i/>
        </w:rPr>
      </w:pPr>
      <w:r w:rsidRPr="00624D15">
        <w:rPr>
          <w:rFonts w:asciiTheme="minorHAnsi" w:hAnsiTheme="minorHAnsi"/>
        </w:rPr>
        <w:t>”Risker vid experimentet” gäller endast de kemikalier som nämnts, under förutsättning att beskrivna koncentrationer, mängder och metod används.</w:t>
      </w:r>
      <w:r w:rsidRPr="00624D15">
        <w:rPr>
          <w:rFonts w:asciiTheme="minorHAnsi" w:hAnsiTheme="minorHAnsi"/>
        </w:rPr>
        <w:br/>
      </w:r>
      <w:r w:rsidRPr="00624D15">
        <w:rPr>
          <w:rFonts w:asciiTheme="minorHAnsi" w:hAnsiTheme="minorHAnsi"/>
          <w:i/>
        </w:rPr>
        <w:t>Som lärare förväntas du göra en fullständig riskbedömning för dig själv och din elevgrupp.</w:t>
      </w:r>
    </w:p>
    <w:p w:rsidR="006E2297" w:rsidRPr="00624D15" w:rsidRDefault="006E2297" w:rsidP="006E2297">
      <w:pPr>
        <w:spacing w:after="120"/>
        <w:rPr>
          <w:rFonts w:asciiTheme="minorHAnsi" w:hAnsiTheme="minorHAnsi"/>
          <w:lang w:val="en-GB"/>
        </w:rPr>
      </w:pPr>
      <w:r w:rsidRPr="00624D15">
        <w:rPr>
          <w:rFonts w:asciiTheme="minorHAnsi" w:hAnsiTheme="minorHAnsi"/>
          <w:i/>
          <w:lang w:val="en-GB"/>
        </w:rPr>
        <w:t>RSC Royal Society of Chemistry: Making a plastic from potato starch-extracting starch</w:t>
      </w:r>
      <w:r w:rsidRPr="00624D15">
        <w:rPr>
          <w:rFonts w:asciiTheme="minorHAnsi" w:hAnsiTheme="minorHAnsi"/>
          <w:i/>
          <w:lang w:val="en-GB"/>
        </w:rPr>
        <w:br/>
      </w:r>
      <w:hyperlink r:id="rId30" w:history="1">
        <w:r w:rsidR="004F24AE" w:rsidRPr="00624D15">
          <w:rPr>
            <w:rStyle w:val="Hyperlnk"/>
            <w:rFonts w:asciiTheme="minorHAnsi" w:hAnsiTheme="minorHAnsi"/>
            <w:lang w:val="en-GB"/>
          </w:rPr>
          <w:t>http://www.rsc.org/Education/Teachers/Resources/Inspirational/resources/3.1.7.pdf</w:t>
        </w:r>
      </w:hyperlink>
    </w:p>
    <w:p w:rsidR="006E2297" w:rsidRPr="009E326C" w:rsidRDefault="004F24AE" w:rsidP="004E205F">
      <w:pPr>
        <w:rPr>
          <w:rFonts w:ascii="Calibri" w:hAnsi="Calibri"/>
          <w:bCs/>
          <w:lang w:val="en-US"/>
        </w:rPr>
      </w:pPr>
      <w:r>
        <w:rPr>
          <w:rFonts w:ascii="Calibri" w:hAnsi="Calibri"/>
          <w:lang w:val="en-GB"/>
        </w:rPr>
        <w:br w:type="page"/>
      </w:r>
    </w:p>
    <w:p w:rsidR="006E2297" w:rsidRDefault="006A5789" w:rsidP="00815AB2">
      <w:pPr>
        <w:rPr>
          <w:rFonts w:ascii="Calibri" w:hAnsi="Calibri"/>
          <w:i/>
          <w:lang w:val="en-US"/>
        </w:rPr>
      </w:pPr>
      <w:r w:rsidRPr="00815AB2">
        <w:rPr>
          <w:rFonts w:ascii="Geneva" w:hAnsi="Geneva"/>
          <w:b/>
          <w:i/>
          <w:noProof/>
          <w:sz w:val="40"/>
          <w:szCs w:val="40"/>
        </w:rPr>
        <w:lastRenderedPageBreak/>
        <w:drawing>
          <wp:anchor distT="0" distB="0" distL="114300" distR="114300" simplePos="0" relativeHeight="251645440" behindDoc="0" locked="0" layoutInCell="1" allowOverlap="1">
            <wp:simplePos x="0" y="0"/>
            <wp:positionH relativeFrom="margin">
              <wp:align>left</wp:align>
            </wp:positionH>
            <wp:positionV relativeFrom="paragraph">
              <wp:posOffset>15875</wp:posOffset>
            </wp:positionV>
            <wp:extent cx="1830070" cy="1830070"/>
            <wp:effectExtent l="0" t="0" r="0" b="0"/>
            <wp:wrapSquare wrapText="bothSides"/>
            <wp:docPr id="181" name="Bild 181" descr="Cymatium lotorium 2010 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ymatium lotorium 2010 G1.jpg"/>
                    <pic:cNvPicPr>
                      <a:picLocks noChangeAspect="1" noChangeArrowheads="1"/>
                    </pic:cNvPicPr>
                  </pic:nvPicPr>
                  <pic:blipFill>
                    <a:blip r:embed="rId31" r:link="rId3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0070" cy="1830070"/>
                    </a:xfrm>
                    <a:prstGeom prst="rect">
                      <a:avLst/>
                    </a:prstGeom>
                    <a:noFill/>
                    <a:ln>
                      <a:noFill/>
                    </a:ln>
                  </pic:spPr>
                </pic:pic>
              </a:graphicData>
            </a:graphic>
          </wp:anchor>
        </w:drawing>
      </w:r>
    </w:p>
    <w:p w:rsidR="006A5789" w:rsidRDefault="006A5789" w:rsidP="00815AB2">
      <w:pPr>
        <w:rPr>
          <w:rFonts w:ascii="Calibri" w:hAnsi="Calibri"/>
          <w:i/>
          <w:lang w:val="en-US"/>
        </w:rPr>
      </w:pPr>
    </w:p>
    <w:p w:rsidR="006A5789" w:rsidRDefault="006A5789" w:rsidP="00815AB2">
      <w:pPr>
        <w:rPr>
          <w:rFonts w:ascii="Calibri" w:hAnsi="Calibri"/>
          <w:i/>
          <w:lang w:val="en-US"/>
        </w:rPr>
      </w:pPr>
    </w:p>
    <w:p w:rsidR="006A5789" w:rsidRDefault="006A5789" w:rsidP="00815AB2">
      <w:pPr>
        <w:rPr>
          <w:rFonts w:ascii="Calibri" w:hAnsi="Calibri"/>
          <w:i/>
          <w:lang w:val="en-US"/>
        </w:rPr>
      </w:pPr>
    </w:p>
    <w:p w:rsidR="006A5789" w:rsidRDefault="006A5789" w:rsidP="00815AB2">
      <w:pPr>
        <w:rPr>
          <w:rFonts w:ascii="Calibri" w:hAnsi="Calibri"/>
          <w:i/>
          <w:lang w:val="en-US"/>
        </w:rPr>
      </w:pPr>
    </w:p>
    <w:p w:rsidR="00E7075C" w:rsidRPr="00815AB2" w:rsidRDefault="000F6C7B" w:rsidP="000368DA">
      <w:pPr>
        <w:pStyle w:val="Rubrik2"/>
        <w:jc w:val="right"/>
        <w:rPr>
          <w:rFonts w:ascii="Geneva" w:hAnsi="Geneva"/>
          <w:b w:val="0"/>
          <w:i w:val="0"/>
          <w:sz w:val="40"/>
          <w:szCs w:val="40"/>
        </w:rPr>
      </w:pPr>
      <w:bookmarkStart w:id="175" w:name="_Toc480794420"/>
      <w:bookmarkStart w:id="176" w:name="_Toc480794568"/>
      <w:bookmarkStart w:id="177" w:name="_Toc480798369"/>
      <w:bookmarkStart w:id="178" w:name="_Toc480558731"/>
      <w:bookmarkStart w:id="179" w:name="_Toc480559337"/>
      <w:bookmarkStart w:id="180" w:name="_Toc480559379"/>
      <w:bookmarkStart w:id="181" w:name="_Toc480798438"/>
      <w:bookmarkStart w:id="182" w:name="_Toc480798531"/>
      <w:bookmarkStart w:id="183" w:name="_Toc480814794"/>
      <w:bookmarkStart w:id="184" w:name="_Toc480885272"/>
      <w:bookmarkStart w:id="185" w:name="_Toc480889762"/>
      <w:bookmarkStart w:id="186" w:name="_Toc482100497"/>
      <w:bookmarkStart w:id="187" w:name="_Toc482100616"/>
      <w:bookmarkStart w:id="188" w:name="_Toc482100726"/>
      <w:bookmarkStart w:id="189" w:name="_Toc482100773"/>
      <w:bookmarkStart w:id="190" w:name="_Toc482100838"/>
      <w:bookmarkStart w:id="191" w:name="_Toc482100921"/>
      <w:bookmarkStart w:id="192" w:name="_Toc482101862"/>
      <w:bookmarkStart w:id="193" w:name="_Toc482359187"/>
      <w:bookmarkStart w:id="194" w:name="_Toc482359483"/>
      <w:r>
        <w:rPr>
          <w:rFonts w:ascii="Geneva" w:hAnsi="Geneva"/>
          <w:b w:val="0"/>
          <w:i w:val="0"/>
          <w:sz w:val="40"/>
          <w:szCs w:val="40"/>
        </w:rPr>
        <w:t>6</w:t>
      </w:r>
      <w:r w:rsidR="001611D9">
        <w:rPr>
          <w:rFonts w:ascii="Geneva" w:hAnsi="Geneva"/>
          <w:b w:val="0"/>
          <w:i w:val="0"/>
          <w:sz w:val="40"/>
          <w:szCs w:val="40"/>
        </w:rPr>
        <w:t>.</w:t>
      </w:r>
      <w:r w:rsidR="008C6D48" w:rsidRPr="00815AB2">
        <w:rPr>
          <w:rFonts w:ascii="Geneva" w:hAnsi="Geneva"/>
          <w:b w:val="0"/>
          <w:i w:val="0"/>
          <w:sz w:val="40"/>
          <w:szCs w:val="40"/>
        </w:rPr>
        <w:t>E</w:t>
      </w:r>
      <w:r w:rsidR="00E7075C" w:rsidRPr="00815AB2">
        <w:rPr>
          <w:rFonts w:ascii="Geneva" w:hAnsi="Geneva"/>
          <w:b w:val="0"/>
          <w:i w:val="0"/>
          <w:sz w:val="40"/>
          <w:szCs w:val="40"/>
        </w:rPr>
        <w:t>ffekter av havsförsurning på organismer med kalkskal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6A5789" w:rsidRDefault="006A5789" w:rsidP="009D4747">
      <w:pPr>
        <w:spacing w:before="120"/>
        <w:rPr>
          <w:rFonts w:ascii="Calibri" w:hAnsi="Calibri"/>
          <w:color w:val="222222"/>
        </w:rPr>
      </w:pPr>
    </w:p>
    <w:p w:rsidR="00624D15" w:rsidRDefault="006A5789" w:rsidP="00624D15">
      <w:pPr>
        <w:spacing w:after="120"/>
        <w:rPr>
          <w:rFonts w:ascii="Calibri" w:hAnsi="Calibri"/>
          <w:color w:val="222222"/>
        </w:rPr>
      </w:pPr>
      <w:r>
        <w:rPr>
          <w:rFonts w:ascii="Calibri" w:hAnsi="Calibri"/>
          <w:color w:val="222222"/>
        </w:rPr>
        <w:t>Målet med</w:t>
      </w:r>
      <w:r w:rsidR="00E7075C" w:rsidRPr="008C6D48">
        <w:rPr>
          <w:rFonts w:ascii="Calibri" w:hAnsi="Calibri"/>
          <w:color w:val="222222"/>
        </w:rPr>
        <w:t xml:space="preserve"> laboration</w:t>
      </w:r>
      <w:r>
        <w:rPr>
          <w:rFonts w:ascii="Calibri" w:hAnsi="Calibri"/>
          <w:color w:val="222222"/>
        </w:rPr>
        <w:t>en</w:t>
      </w:r>
      <w:r w:rsidR="00E7075C" w:rsidRPr="008C6D48">
        <w:rPr>
          <w:rFonts w:ascii="Calibri" w:hAnsi="Calibri"/>
          <w:color w:val="222222"/>
        </w:rPr>
        <w:t xml:space="preserve"> är förstå vad en ökning av surheten hos havsvattnet har för skadlig inverkan på det marina livet (särskilt </w:t>
      </w:r>
      <w:r>
        <w:rPr>
          <w:rFonts w:ascii="Calibri" w:hAnsi="Calibri"/>
          <w:color w:val="222222"/>
        </w:rPr>
        <w:t>organismer med</w:t>
      </w:r>
      <w:r w:rsidR="00E7075C" w:rsidRPr="008C6D48">
        <w:rPr>
          <w:rFonts w:ascii="Calibri" w:hAnsi="Calibri"/>
          <w:color w:val="222222"/>
        </w:rPr>
        <w:t xml:space="preserve"> kalciu</w:t>
      </w:r>
      <w:r>
        <w:rPr>
          <w:rFonts w:ascii="Calibri" w:hAnsi="Calibri"/>
          <w:color w:val="222222"/>
        </w:rPr>
        <w:t>mkarbonat</w:t>
      </w:r>
      <w:r w:rsidR="00E7075C" w:rsidRPr="008C6D48">
        <w:rPr>
          <w:rFonts w:ascii="Calibri" w:hAnsi="Calibri"/>
          <w:color w:val="222222"/>
        </w:rPr>
        <w:t>baserade skal).</w:t>
      </w:r>
      <w:r w:rsidR="00E7075C" w:rsidRPr="008C6D48">
        <w:rPr>
          <w:rFonts w:ascii="Calibri" w:hAnsi="Calibri"/>
        </w:rPr>
        <w:t xml:space="preserve"> </w:t>
      </w:r>
    </w:p>
    <w:p w:rsidR="00624D15" w:rsidRDefault="00624D15" w:rsidP="00624D15">
      <w:pPr>
        <w:pStyle w:val="Liststycke"/>
        <w:numPr>
          <w:ilvl w:val="0"/>
          <w:numId w:val="30"/>
        </w:numPr>
        <w:spacing w:after="120"/>
        <w:rPr>
          <w:rFonts w:ascii="Calibri" w:hAnsi="Calibri"/>
          <w:color w:val="222222"/>
        </w:rPr>
      </w:pPr>
      <w:r w:rsidRPr="008C6D48">
        <w:rPr>
          <w:rFonts w:ascii="Calibri" w:hAnsi="Calibri"/>
          <w:color w:val="222222"/>
        </w:rPr>
        <w:t>Vilka är defini</w:t>
      </w:r>
      <w:r>
        <w:rPr>
          <w:rFonts w:ascii="Calibri" w:hAnsi="Calibri"/>
          <w:color w:val="222222"/>
        </w:rPr>
        <w:t>tioner för: pH och buffertar?</w:t>
      </w:r>
    </w:p>
    <w:p w:rsidR="00624D15" w:rsidRDefault="00E7075C" w:rsidP="00624D15">
      <w:pPr>
        <w:pStyle w:val="Liststycke"/>
        <w:numPr>
          <w:ilvl w:val="0"/>
          <w:numId w:val="30"/>
        </w:numPr>
        <w:spacing w:after="120"/>
        <w:rPr>
          <w:rFonts w:ascii="Calibri" w:hAnsi="Calibri"/>
          <w:color w:val="222222"/>
        </w:rPr>
      </w:pPr>
      <w:r w:rsidRPr="00624D15">
        <w:rPr>
          <w:rFonts w:ascii="Calibri" w:hAnsi="Calibri"/>
          <w:color w:val="222222"/>
        </w:rPr>
        <w:t xml:space="preserve">Om H </w:t>
      </w:r>
      <w:r w:rsidRPr="00624D15">
        <w:rPr>
          <w:rFonts w:ascii="Calibri" w:hAnsi="Calibri"/>
          <w:color w:val="222222"/>
          <w:vertAlign w:val="superscript"/>
        </w:rPr>
        <w:t>+</w:t>
      </w:r>
      <w:r w:rsidRPr="00624D15">
        <w:rPr>
          <w:rFonts w:ascii="Calibri" w:hAnsi="Calibri"/>
          <w:color w:val="222222"/>
        </w:rPr>
        <w:t xml:space="preserve"> jonkoncentrationen av en lösning är </w:t>
      </w:r>
      <w:smartTag w:uri="urn:schemas-microsoft-com:office:smarttags" w:element="metricconverter">
        <w:smartTagPr>
          <w:attr w:name="ProductID" w:val="0,2354 M"/>
        </w:smartTagPr>
        <w:r w:rsidRPr="00624D15">
          <w:rPr>
            <w:rFonts w:ascii="Calibri" w:hAnsi="Calibri"/>
            <w:color w:val="222222"/>
          </w:rPr>
          <w:t>0,2354 M</w:t>
        </w:r>
      </w:smartTag>
      <w:r w:rsidRPr="00624D15">
        <w:rPr>
          <w:rFonts w:ascii="Calibri" w:hAnsi="Calibri"/>
          <w:color w:val="222222"/>
        </w:rPr>
        <w:t>,</w:t>
      </w:r>
      <w:r w:rsidR="00624D15">
        <w:rPr>
          <w:rFonts w:ascii="Calibri" w:hAnsi="Calibri"/>
          <w:color w:val="222222"/>
        </w:rPr>
        <w:t xml:space="preserve"> vad är pH av denna lösning?</w:t>
      </w:r>
    </w:p>
    <w:p w:rsidR="00624D15" w:rsidRDefault="00E7075C" w:rsidP="00624D15">
      <w:pPr>
        <w:pStyle w:val="Liststycke"/>
        <w:numPr>
          <w:ilvl w:val="0"/>
          <w:numId w:val="30"/>
        </w:numPr>
        <w:spacing w:after="120"/>
        <w:rPr>
          <w:rFonts w:ascii="Calibri" w:hAnsi="Calibri"/>
          <w:color w:val="222222"/>
        </w:rPr>
      </w:pPr>
      <w:r w:rsidRPr="00624D15">
        <w:rPr>
          <w:rFonts w:ascii="Calibri" w:hAnsi="Calibri"/>
          <w:color w:val="222222"/>
        </w:rPr>
        <w:t xml:space="preserve">Om pH i en lösning är 2,39, vad är då H </w:t>
      </w:r>
      <w:r w:rsidRPr="00624D15">
        <w:rPr>
          <w:rFonts w:ascii="Calibri" w:hAnsi="Calibri"/>
          <w:color w:val="222222"/>
          <w:vertAlign w:val="superscript"/>
        </w:rPr>
        <w:t>+</w:t>
      </w:r>
      <w:r w:rsidRPr="00624D15">
        <w:rPr>
          <w:rFonts w:ascii="Calibri" w:hAnsi="Calibri"/>
          <w:color w:val="222222"/>
        </w:rPr>
        <w:t xml:space="preserve"> jonkoncentrati</w:t>
      </w:r>
      <w:r w:rsidR="00624D15">
        <w:rPr>
          <w:rFonts w:ascii="Calibri" w:hAnsi="Calibri"/>
          <w:color w:val="222222"/>
        </w:rPr>
        <w:t>onen av denna lösning?</w:t>
      </w:r>
    </w:p>
    <w:p w:rsidR="009D4747" w:rsidRPr="00624D15" w:rsidRDefault="00E7075C" w:rsidP="00624D15">
      <w:pPr>
        <w:pStyle w:val="Liststycke"/>
        <w:numPr>
          <w:ilvl w:val="0"/>
          <w:numId w:val="30"/>
        </w:numPr>
        <w:spacing w:after="120"/>
        <w:rPr>
          <w:rFonts w:ascii="Calibri" w:hAnsi="Calibri"/>
          <w:color w:val="222222"/>
        </w:rPr>
      </w:pPr>
      <w:r w:rsidRPr="00624D15">
        <w:rPr>
          <w:rFonts w:ascii="Calibri" w:hAnsi="Calibri"/>
          <w:color w:val="222222"/>
        </w:rPr>
        <w:t>Vi lär oss att pH i havet har minskat från 8,2 under förindustriell tid till 8,1 dag. Vad är den procentuella ändringen i vätejon</w:t>
      </w:r>
      <w:r w:rsidR="006A5789" w:rsidRPr="00624D15">
        <w:rPr>
          <w:rFonts w:ascii="Calibri" w:hAnsi="Calibri"/>
          <w:color w:val="222222"/>
        </w:rPr>
        <w:t xml:space="preserve">koncentration? </w:t>
      </w:r>
    </w:p>
    <w:p w:rsidR="00E7075C" w:rsidRPr="008C6D48" w:rsidRDefault="00E7075C" w:rsidP="009D4747">
      <w:pPr>
        <w:spacing w:before="120"/>
        <w:rPr>
          <w:rFonts w:ascii="Calibri" w:hAnsi="Calibri"/>
          <w:color w:val="222222"/>
        </w:rPr>
      </w:pPr>
      <w:r w:rsidRPr="008C6D48">
        <w:rPr>
          <w:rFonts w:ascii="Calibri" w:hAnsi="Calibri"/>
          <w:b/>
          <w:color w:val="222222"/>
        </w:rPr>
        <w:t>Material:</w:t>
      </w:r>
      <w:r w:rsidRPr="008C6D48">
        <w:rPr>
          <w:rFonts w:ascii="Calibri" w:hAnsi="Calibri"/>
          <w:color w:val="222222"/>
        </w:rPr>
        <w:t xml:space="preserve"> Olika buffertlösningar mellan pH 1-8,5, ett kalkprov eller snäckskal ca 2- </w:t>
      </w:r>
      <w:smartTag w:uri="urn:schemas-microsoft-com:office:smarttags" w:element="metricconverter">
        <w:smartTagPr>
          <w:attr w:name="ProductID" w:val="5 g"/>
        </w:smartTagPr>
        <w:r w:rsidRPr="008C6D48">
          <w:rPr>
            <w:rFonts w:ascii="Calibri" w:hAnsi="Calibri"/>
            <w:color w:val="222222"/>
          </w:rPr>
          <w:t>5 g</w:t>
        </w:r>
      </w:smartTag>
      <w:r w:rsidR="006A5789">
        <w:rPr>
          <w:rFonts w:ascii="Calibri" w:hAnsi="Calibri"/>
          <w:color w:val="222222"/>
        </w:rPr>
        <w:t>, 600 cm</w:t>
      </w:r>
      <w:r w:rsidR="006A5789">
        <w:rPr>
          <w:rFonts w:ascii="Calibri" w:hAnsi="Calibri"/>
          <w:color w:val="222222"/>
          <w:vertAlign w:val="superscript"/>
        </w:rPr>
        <w:t xml:space="preserve">3 </w:t>
      </w:r>
      <w:r w:rsidRPr="008C6D48">
        <w:rPr>
          <w:rFonts w:ascii="Calibri" w:hAnsi="Calibri"/>
          <w:color w:val="222222"/>
        </w:rPr>
        <w:t xml:space="preserve">bägare, omrörare och magnet, urglas, värmeugn </w:t>
      </w:r>
      <w:smartTag w:uri="urn:schemas-microsoft-com:office:smarttags" w:element="metricconverter">
        <w:smartTagPr>
          <w:attr w:name="ProductID" w:val="900C"/>
        </w:smartTagPr>
        <w:r w:rsidRPr="008C6D48">
          <w:rPr>
            <w:rFonts w:ascii="Calibri" w:hAnsi="Calibri"/>
            <w:color w:val="222222"/>
          </w:rPr>
          <w:t>90</w:t>
        </w:r>
        <w:r w:rsidRPr="008C6D48">
          <w:rPr>
            <w:rFonts w:ascii="Calibri" w:hAnsi="Calibri"/>
            <w:color w:val="222222"/>
            <w:vertAlign w:val="superscript"/>
          </w:rPr>
          <w:t>0</w:t>
        </w:r>
        <w:r w:rsidRPr="008C6D48">
          <w:rPr>
            <w:rFonts w:ascii="Calibri" w:hAnsi="Calibri"/>
            <w:color w:val="222222"/>
          </w:rPr>
          <w:t>C</w:t>
        </w:r>
      </w:smartTag>
      <w:r w:rsidRPr="008C6D48">
        <w:rPr>
          <w:rFonts w:ascii="Calibri" w:hAnsi="Calibri"/>
          <w:color w:val="222222"/>
        </w:rPr>
        <w:t>, våg. Tillgång till datasal.</w:t>
      </w:r>
    </w:p>
    <w:p w:rsidR="00E7075C" w:rsidRPr="008C6D48" w:rsidRDefault="00E7075C" w:rsidP="009D4747">
      <w:pPr>
        <w:spacing w:before="120"/>
        <w:rPr>
          <w:rFonts w:ascii="Calibri" w:hAnsi="Calibri"/>
          <w:color w:val="222222"/>
        </w:rPr>
      </w:pPr>
      <w:r w:rsidRPr="008C6D48">
        <w:rPr>
          <w:rFonts w:ascii="Calibri" w:hAnsi="Calibri"/>
          <w:b/>
          <w:color w:val="222222"/>
        </w:rPr>
        <w:t>Utförande:</w:t>
      </w:r>
      <w:r w:rsidRPr="008C6D48">
        <w:rPr>
          <w:rFonts w:ascii="Calibri" w:hAnsi="Calibri"/>
          <w:color w:val="222222"/>
        </w:rPr>
        <w:t xml:space="preserve"> </w:t>
      </w:r>
    </w:p>
    <w:p w:rsidR="00E7075C" w:rsidRPr="009D4747" w:rsidRDefault="00E7075C" w:rsidP="009D4747">
      <w:pPr>
        <w:numPr>
          <w:ilvl w:val="0"/>
          <w:numId w:val="20"/>
        </w:numPr>
        <w:spacing w:before="120"/>
        <w:rPr>
          <w:rFonts w:ascii="Calibri" w:hAnsi="Calibri"/>
          <w:color w:val="222222"/>
        </w:rPr>
      </w:pPr>
      <w:r w:rsidRPr="008C6D48">
        <w:rPr>
          <w:rFonts w:ascii="Calibri" w:hAnsi="Calibri"/>
          <w:color w:val="222222"/>
        </w:rPr>
        <w:t>Kalibrera</w:t>
      </w:r>
      <w:r w:rsidR="006A5789">
        <w:rPr>
          <w:rFonts w:ascii="Calibri" w:hAnsi="Calibri"/>
          <w:color w:val="222222"/>
        </w:rPr>
        <w:t xml:space="preserve"> </w:t>
      </w:r>
      <w:r w:rsidRPr="008C6D48">
        <w:rPr>
          <w:rFonts w:ascii="Calibri" w:hAnsi="Calibri"/>
          <w:color w:val="222222"/>
        </w:rPr>
        <w:t>pH-meter</w:t>
      </w:r>
      <w:r w:rsidR="006A5789">
        <w:rPr>
          <w:rFonts w:ascii="Calibri" w:hAnsi="Calibri"/>
          <w:color w:val="222222"/>
        </w:rPr>
        <w:t>n</w:t>
      </w:r>
      <w:r w:rsidR="009D4747">
        <w:rPr>
          <w:rFonts w:ascii="Calibri" w:hAnsi="Calibri"/>
          <w:color w:val="222222"/>
        </w:rPr>
        <w:t xml:space="preserve">. </w:t>
      </w:r>
      <w:r w:rsidR="006A5789">
        <w:rPr>
          <w:rFonts w:ascii="Calibri" w:hAnsi="Calibri"/>
          <w:color w:val="222222"/>
        </w:rPr>
        <w:t>Mät pH-värdet i</w:t>
      </w:r>
      <w:r w:rsidRPr="009D4747">
        <w:rPr>
          <w:rFonts w:ascii="Calibri" w:hAnsi="Calibri"/>
          <w:color w:val="222222"/>
        </w:rPr>
        <w:t xml:space="preserve"> buffertlösning</w:t>
      </w:r>
      <w:r w:rsidR="006A5789">
        <w:rPr>
          <w:rFonts w:ascii="Calibri" w:hAnsi="Calibri"/>
          <w:color w:val="222222"/>
        </w:rPr>
        <w:t>en</w:t>
      </w:r>
      <w:r w:rsidRPr="009D4747">
        <w:rPr>
          <w:rFonts w:ascii="Calibri" w:hAnsi="Calibri"/>
          <w:color w:val="222222"/>
        </w:rPr>
        <w:t xml:space="preserve">. </w:t>
      </w:r>
    </w:p>
    <w:p w:rsidR="00E7075C" w:rsidRPr="008C6D48" w:rsidRDefault="00E7075C" w:rsidP="00E7075C">
      <w:pPr>
        <w:numPr>
          <w:ilvl w:val="0"/>
          <w:numId w:val="20"/>
        </w:numPr>
        <w:rPr>
          <w:rFonts w:ascii="Calibri" w:hAnsi="Calibri"/>
          <w:color w:val="222222"/>
        </w:rPr>
      </w:pPr>
      <w:r w:rsidRPr="008C6D48">
        <w:rPr>
          <w:rFonts w:ascii="Calibri" w:hAnsi="Calibri"/>
          <w:color w:val="222222"/>
        </w:rPr>
        <w:t>Väg en k</w:t>
      </w:r>
      <w:r w:rsidR="006A5789">
        <w:rPr>
          <w:rFonts w:ascii="Calibri" w:hAnsi="Calibri"/>
          <w:color w:val="222222"/>
        </w:rPr>
        <w:t xml:space="preserve">alkbit och lägg kalkprovet i </w:t>
      </w:r>
      <w:r w:rsidRPr="008C6D48">
        <w:rPr>
          <w:rFonts w:ascii="Calibri" w:hAnsi="Calibri"/>
          <w:color w:val="222222"/>
        </w:rPr>
        <w:t xml:space="preserve">bägaren </w:t>
      </w:r>
    </w:p>
    <w:p w:rsidR="00E7075C" w:rsidRPr="008C6D48" w:rsidRDefault="00E7075C" w:rsidP="00E7075C">
      <w:pPr>
        <w:numPr>
          <w:ilvl w:val="0"/>
          <w:numId w:val="20"/>
        </w:numPr>
        <w:rPr>
          <w:rFonts w:ascii="Calibri" w:hAnsi="Calibri"/>
          <w:color w:val="222222"/>
        </w:rPr>
      </w:pPr>
      <w:r w:rsidRPr="008C6D48">
        <w:rPr>
          <w:rFonts w:ascii="Calibri" w:hAnsi="Calibri"/>
          <w:color w:val="222222"/>
        </w:rPr>
        <w:t>Placera bägare</w:t>
      </w:r>
      <w:r w:rsidR="006A5789">
        <w:rPr>
          <w:rFonts w:ascii="Calibri" w:hAnsi="Calibri"/>
          <w:color w:val="222222"/>
        </w:rPr>
        <w:t xml:space="preserve">n </w:t>
      </w:r>
      <w:r w:rsidRPr="008C6D48">
        <w:rPr>
          <w:rFonts w:ascii="Calibri" w:hAnsi="Calibri"/>
          <w:color w:val="222222"/>
        </w:rPr>
        <w:t>på en omrörare och l</w:t>
      </w:r>
      <w:r w:rsidR="006A5789">
        <w:rPr>
          <w:rFonts w:ascii="Calibri" w:hAnsi="Calibri"/>
          <w:color w:val="222222"/>
        </w:rPr>
        <w:t>ägg i en magnet . Häll ca 250 cm</w:t>
      </w:r>
      <w:r w:rsidR="006A5789">
        <w:rPr>
          <w:rFonts w:ascii="Calibri" w:hAnsi="Calibri"/>
          <w:color w:val="222222"/>
          <w:vertAlign w:val="superscript"/>
        </w:rPr>
        <w:t>3</w:t>
      </w:r>
      <w:r w:rsidR="006A5789">
        <w:rPr>
          <w:rFonts w:ascii="Calibri" w:hAnsi="Calibri"/>
          <w:color w:val="222222"/>
        </w:rPr>
        <w:t xml:space="preserve"> av den utspädda bufferten</w:t>
      </w:r>
      <w:r w:rsidRPr="008C6D48">
        <w:rPr>
          <w:rFonts w:ascii="Calibri" w:hAnsi="Calibri"/>
          <w:color w:val="222222"/>
        </w:rPr>
        <w:t xml:space="preserve"> och slå på magnetomröraren. Se till att magneten i</w:t>
      </w:r>
      <w:r w:rsidR="006A5789">
        <w:rPr>
          <w:rFonts w:ascii="Calibri" w:hAnsi="Calibri"/>
          <w:color w:val="222222"/>
        </w:rPr>
        <w:t>nte vidrör</w:t>
      </w:r>
      <w:r w:rsidRPr="008C6D48">
        <w:rPr>
          <w:rFonts w:ascii="Calibri" w:hAnsi="Calibri"/>
          <w:color w:val="222222"/>
        </w:rPr>
        <w:t xml:space="preserve"> kalkprovet.</w:t>
      </w:r>
    </w:p>
    <w:p w:rsidR="00E7075C" w:rsidRPr="006A5789" w:rsidRDefault="00E7075C" w:rsidP="006A5789">
      <w:pPr>
        <w:numPr>
          <w:ilvl w:val="0"/>
          <w:numId w:val="20"/>
        </w:numPr>
        <w:rPr>
          <w:rFonts w:ascii="Calibri" w:hAnsi="Calibri"/>
          <w:color w:val="222222"/>
        </w:rPr>
      </w:pPr>
      <w:r w:rsidRPr="008C6D48">
        <w:rPr>
          <w:rFonts w:ascii="Calibri" w:hAnsi="Calibri"/>
          <w:color w:val="222222"/>
        </w:rPr>
        <w:t>Placera p</w:t>
      </w:r>
      <w:r w:rsidR="006A5789">
        <w:rPr>
          <w:rFonts w:ascii="Calibri" w:hAnsi="Calibri"/>
          <w:color w:val="222222"/>
        </w:rPr>
        <w:t>H-metern i bägaren och ö</w:t>
      </w:r>
      <w:r w:rsidRPr="006A5789">
        <w:rPr>
          <w:rFonts w:ascii="Calibri" w:hAnsi="Calibri"/>
          <w:color w:val="222222"/>
        </w:rPr>
        <w:t xml:space="preserve">vervaka pH noggrant var 5 min. </w:t>
      </w:r>
      <w:r w:rsidR="00624D15">
        <w:rPr>
          <w:rFonts w:ascii="Calibri" w:hAnsi="Calibri"/>
          <w:color w:val="222222"/>
        </w:rPr>
        <w:t>N</w:t>
      </w:r>
      <w:r w:rsidR="006A5789" w:rsidRPr="006A5789">
        <w:rPr>
          <w:rFonts w:ascii="Calibri" w:hAnsi="Calibri"/>
          <w:color w:val="222222"/>
        </w:rPr>
        <w:t>otera eventuella ändringar</w:t>
      </w:r>
      <w:r w:rsidR="006A5789">
        <w:rPr>
          <w:rFonts w:ascii="Calibri" w:hAnsi="Calibri"/>
          <w:color w:val="222222"/>
        </w:rPr>
        <w:t xml:space="preserve"> och</w:t>
      </w:r>
      <w:r w:rsidRPr="006A5789">
        <w:rPr>
          <w:rFonts w:ascii="Calibri" w:hAnsi="Calibri"/>
          <w:color w:val="222222"/>
        </w:rPr>
        <w:t xml:space="preserve"> tillsätt</w:t>
      </w:r>
      <w:r w:rsidR="006A5789">
        <w:rPr>
          <w:rFonts w:ascii="Calibri" w:hAnsi="Calibri"/>
          <w:color w:val="222222"/>
        </w:rPr>
        <w:t xml:space="preserve"> vid behov</w:t>
      </w:r>
      <w:r w:rsidRPr="006A5789">
        <w:rPr>
          <w:rFonts w:ascii="Calibri" w:hAnsi="Calibri"/>
          <w:color w:val="222222"/>
        </w:rPr>
        <w:t xml:space="preserve"> mer buffertlösning så att pH-värdet blir konstant. </w:t>
      </w:r>
    </w:p>
    <w:p w:rsidR="00E7075C" w:rsidRPr="008C6D48" w:rsidRDefault="00E7075C" w:rsidP="00E7075C">
      <w:pPr>
        <w:numPr>
          <w:ilvl w:val="0"/>
          <w:numId w:val="20"/>
        </w:numPr>
        <w:rPr>
          <w:rFonts w:ascii="Calibri" w:hAnsi="Calibri"/>
          <w:color w:val="222222"/>
        </w:rPr>
      </w:pPr>
      <w:r w:rsidRPr="008C6D48">
        <w:rPr>
          <w:rFonts w:ascii="Calibri" w:hAnsi="Calibri"/>
          <w:color w:val="222222"/>
        </w:rPr>
        <w:t xml:space="preserve">Efter 30 minuter stängs magnetomröraren av och pH-metern tas bort. </w:t>
      </w:r>
    </w:p>
    <w:p w:rsidR="00E7075C" w:rsidRPr="008C6D48" w:rsidRDefault="00E7075C" w:rsidP="00E7075C">
      <w:pPr>
        <w:numPr>
          <w:ilvl w:val="0"/>
          <w:numId w:val="20"/>
        </w:numPr>
        <w:rPr>
          <w:rFonts w:ascii="Calibri" w:hAnsi="Calibri"/>
          <w:color w:val="222222"/>
        </w:rPr>
      </w:pPr>
      <w:r w:rsidRPr="008C6D48">
        <w:rPr>
          <w:rFonts w:ascii="Calibri" w:hAnsi="Calibri"/>
          <w:color w:val="222222"/>
        </w:rPr>
        <w:t>Häll av bufferten. Tvätta kalkbiten med en liten mängd avjoniserat vatten. Häll bort vattnet. Upprepa tvättningen 3-4 gång. Var noga med så att inte något prov går förlorat un</w:t>
      </w:r>
      <w:r w:rsidR="006A5789">
        <w:rPr>
          <w:rFonts w:ascii="Calibri" w:hAnsi="Calibri"/>
          <w:color w:val="222222"/>
        </w:rPr>
        <w:t>der dekanteringen.</w:t>
      </w:r>
    </w:p>
    <w:p w:rsidR="00E7075C" w:rsidRPr="008C6D48" w:rsidRDefault="00E7075C" w:rsidP="00E7075C">
      <w:pPr>
        <w:numPr>
          <w:ilvl w:val="0"/>
          <w:numId w:val="20"/>
        </w:numPr>
        <w:rPr>
          <w:rFonts w:ascii="Calibri" w:hAnsi="Calibri"/>
          <w:color w:val="222222"/>
        </w:rPr>
      </w:pPr>
      <w:r w:rsidRPr="008C6D48">
        <w:rPr>
          <w:rFonts w:ascii="Calibri" w:hAnsi="Calibri"/>
          <w:color w:val="222222"/>
        </w:rPr>
        <w:t xml:space="preserve">Placera provet på ett märkt urglas eller liknande. Torka kalkprovet i ugnen vid ca </w:t>
      </w:r>
      <w:smartTag w:uri="urn:schemas-microsoft-com:office:smarttags" w:element="metricconverter">
        <w:smartTagPr>
          <w:attr w:name="ProductID" w:val="900C"/>
        </w:smartTagPr>
        <w:r w:rsidRPr="008C6D48">
          <w:rPr>
            <w:rFonts w:ascii="Calibri" w:hAnsi="Calibri"/>
            <w:color w:val="222222"/>
          </w:rPr>
          <w:t>90</w:t>
        </w:r>
        <w:r w:rsidRPr="008C6D48">
          <w:rPr>
            <w:rFonts w:ascii="Calibri" w:hAnsi="Calibri"/>
            <w:color w:val="222222"/>
            <w:vertAlign w:val="superscript"/>
          </w:rPr>
          <w:t>0</w:t>
        </w:r>
        <w:r w:rsidRPr="008C6D48">
          <w:rPr>
            <w:rFonts w:ascii="Calibri" w:hAnsi="Calibri"/>
            <w:color w:val="222222"/>
          </w:rPr>
          <w:t>C</w:t>
        </w:r>
      </w:smartTag>
      <w:r w:rsidR="00DA59DC">
        <w:rPr>
          <w:rFonts w:ascii="Calibri" w:hAnsi="Calibri"/>
          <w:color w:val="222222"/>
        </w:rPr>
        <w:t xml:space="preserve"> </w:t>
      </w:r>
    </w:p>
    <w:p w:rsidR="00E7075C" w:rsidRPr="008C6D48" w:rsidRDefault="00E7075C" w:rsidP="00E7075C">
      <w:pPr>
        <w:numPr>
          <w:ilvl w:val="0"/>
          <w:numId w:val="20"/>
        </w:numPr>
        <w:rPr>
          <w:rFonts w:ascii="Calibri" w:hAnsi="Calibri"/>
          <w:color w:val="222222"/>
        </w:rPr>
      </w:pPr>
      <w:r w:rsidRPr="008C6D48">
        <w:rPr>
          <w:rFonts w:ascii="Calibri" w:hAnsi="Calibri"/>
          <w:color w:val="222222"/>
        </w:rPr>
        <w:t>Låt det torra provet svalna till rumstemperatur och väg till en konstant vikt (två mätningar med upphettning i mellan till konstant vikt).</w:t>
      </w:r>
    </w:p>
    <w:p w:rsidR="00E7075C" w:rsidRPr="008C6D48" w:rsidRDefault="00DA59DC" w:rsidP="00E7075C">
      <w:pPr>
        <w:numPr>
          <w:ilvl w:val="0"/>
          <w:numId w:val="20"/>
        </w:numPr>
        <w:rPr>
          <w:rFonts w:ascii="Calibri" w:hAnsi="Calibri"/>
          <w:color w:val="222222"/>
        </w:rPr>
      </w:pPr>
      <w:r>
        <w:rPr>
          <w:rFonts w:ascii="Calibri" w:hAnsi="Calibri"/>
          <w:color w:val="222222"/>
        </w:rPr>
        <w:t xml:space="preserve">Skriv upp </w:t>
      </w:r>
      <w:r w:rsidR="00E7075C" w:rsidRPr="008C6D48">
        <w:rPr>
          <w:rFonts w:ascii="Calibri" w:hAnsi="Calibri"/>
          <w:color w:val="222222"/>
        </w:rPr>
        <w:t>resultat</w:t>
      </w:r>
      <w:r>
        <w:rPr>
          <w:rFonts w:ascii="Calibri" w:hAnsi="Calibri"/>
          <w:color w:val="222222"/>
        </w:rPr>
        <w:t>et</w:t>
      </w:r>
      <w:r w:rsidR="00E7075C" w:rsidRPr="008C6D48">
        <w:rPr>
          <w:rFonts w:ascii="Calibri" w:hAnsi="Calibri"/>
          <w:color w:val="222222"/>
        </w:rPr>
        <w:t xml:space="preserve"> på tavlan tillsammans med övriga i klassen. Anteckna alla dina kamraters värden innan du lämnar </w:t>
      </w:r>
      <w:proofErr w:type="spellStart"/>
      <w:r w:rsidR="00E7075C" w:rsidRPr="008C6D48">
        <w:rPr>
          <w:rFonts w:ascii="Calibri" w:hAnsi="Calibri"/>
          <w:color w:val="222222"/>
        </w:rPr>
        <w:t>labsalen</w:t>
      </w:r>
      <w:proofErr w:type="spellEnd"/>
      <w:r w:rsidR="00E7075C" w:rsidRPr="008C6D48">
        <w:rPr>
          <w:rFonts w:ascii="Calibri" w:hAnsi="Calibri"/>
          <w:color w:val="222222"/>
        </w:rPr>
        <w:t>. Detta ska sparas till analys i datasalen.</w:t>
      </w:r>
    </w:p>
    <w:p w:rsidR="00E7075C" w:rsidRDefault="00E7075C" w:rsidP="00E7075C">
      <w:pPr>
        <w:numPr>
          <w:ilvl w:val="0"/>
          <w:numId w:val="20"/>
        </w:numPr>
        <w:rPr>
          <w:rFonts w:ascii="Calibri" w:hAnsi="Calibri"/>
          <w:color w:val="222222"/>
        </w:rPr>
      </w:pPr>
      <w:r w:rsidRPr="008C6D48">
        <w:rPr>
          <w:rFonts w:ascii="Calibri" w:hAnsi="Calibri"/>
          <w:color w:val="222222"/>
        </w:rPr>
        <w:t>Använda data från hela klassen för att beräkna den procentuella massförlusten i varje kalkprov. P</w:t>
      </w:r>
      <w:r w:rsidR="00DA59DC">
        <w:rPr>
          <w:rFonts w:ascii="Calibri" w:hAnsi="Calibri"/>
          <w:color w:val="222222"/>
        </w:rPr>
        <w:t>lotta grafiskt massan</w:t>
      </w:r>
      <w:r w:rsidRPr="008C6D48">
        <w:rPr>
          <w:rFonts w:ascii="Calibri" w:hAnsi="Calibri"/>
          <w:color w:val="222222"/>
        </w:rPr>
        <w:t xml:space="preserve"> som en funktion av pH med anvä</w:t>
      </w:r>
      <w:r w:rsidR="00DA59DC">
        <w:rPr>
          <w:rFonts w:ascii="Calibri" w:hAnsi="Calibri"/>
          <w:color w:val="222222"/>
        </w:rPr>
        <w:t>ndning av kalkylprogram (t.ex. Excel)</w:t>
      </w:r>
      <w:r w:rsidRPr="008C6D48">
        <w:rPr>
          <w:rFonts w:ascii="Calibri" w:hAnsi="Calibri"/>
          <w:color w:val="222222"/>
        </w:rPr>
        <w:t>. Beskriv trender och slutsatser du drar av diagrammet.</w:t>
      </w:r>
    </w:p>
    <w:p w:rsidR="00DA59DC" w:rsidRPr="008C6D48" w:rsidRDefault="00DA59DC" w:rsidP="00624D15">
      <w:pPr>
        <w:rPr>
          <w:rFonts w:ascii="Calibri" w:hAnsi="Calibri"/>
          <w:color w:val="2222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620"/>
        <w:gridCol w:w="1080"/>
        <w:gridCol w:w="2340"/>
        <w:gridCol w:w="2160"/>
      </w:tblGrid>
      <w:tr w:rsidR="00E7075C" w:rsidRPr="008C6D48" w:rsidTr="00FF514C">
        <w:trPr>
          <w:trHeight w:val="312"/>
        </w:trPr>
        <w:tc>
          <w:tcPr>
            <w:tcW w:w="900" w:type="dxa"/>
            <w:noWrap/>
            <w:vAlign w:val="bottom"/>
          </w:tcPr>
          <w:p w:rsidR="00E7075C" w:rsidRPr="008C6D48" w:rsidRDefault="00E7075C" w:rsidP="00FF514C">
            <w:pPr>
              <w:spacing w:line="200" w:lineRule="atLeast"/>
              <w:rPr>
                <w:rFonts w:ascii="Calibri" w:hAnsi="Calibri"/>
              </w:rPr>
            </w:pPr>
            <w:r w:rsidRPr="008C6D48">
              <w:rPr>
                <w:rFonts w:ascii="Calibri" w:hAnsi="Calibri"/>
              </w:rPr>
              <w:t xml:space="preserve">pH </w:t>
            </w:r>
          </w:p>
        </w:tc>
        <w:tc>
          <w:tcPr>
            <w:tcW w:w="1620" w:type="dxa"/>
            <w:noWrap/>
            <w:vAlign w:val="bottom"/>
          </w:tcPr>
          <w:p w:rsidR="00E7075C" w:rsidRPr="008C6D48" w:rsidRDefault="00E7075C" w:rsidP="00FF514C">
            <w:pPr>
              <w:spacing w:line="200" w:lineRule="atLeast"/>
              <w:rPr>
                <w:rFonts w:ascii="Calibri" w:hAnsi="Calibri"/>
              </w:rPr>
            </w:pPr>
            <w:r w:rsidRPr="008C6D48">
              <w:rPr>
                <w:rFonts w:ascii="Calibri" w:hAnsi="Calibri"/>
                <w:bCs/>
              </w:rPr>
              <w:t>Vikt före (g)</w:t>
            </w:r>
          </w:p>
        </w:tc>
        <w:tc>
          <w:tcPr>
            <w:tcW w:w="1080" w:type="dxa"/>
            <w:noWrap/>
            <w:vAlign w:val="bottom"/>
          </w:tcPr>
          <w:p w:rsidR="00E7075C" w:rsidRPr="008C6D48" w:rsidRDefault="00E7075C" w:rsidP="00FF514C">
            <w:pPr>
              <w:spacing w:line="200" w:lineRule="atLeast"/>
              <w:rPr>
                <w:rFonts w:ascii="Calibri" w:hAnsi="Calibri"/>
              </w:rPr>
            </w:pPr>
            <w:r w:rsidRPr="008C6D48">
              <w:rPr>
                <w:rFonts w:ascii="Calibri" w:hAnsi="Calibri"/>
                <w:bCs/>
              </w:rPr>
              <w:t>Efter (g)</w:t>
            </w:r>
          </w:p>
        </w:tc>
        <w:tc>
          <w:tcPr>
            <w:tcW w:w="2340" w:type="dxa"/>
            <w:noWrap/>
            <w:vAlign w:val="bottom"/>
          </w:tcPr>
          <w:p w:rsidR="00E7075C" w:rsidRPr="008C6D48" w:rsidRDefault="00E7075C" w:rsidP="00FF514C">
            <w:pPr>
              <w:spacing w:line="200" w:lineRule="atLeast"/>
              <w:rPr>
                <w:rFonts w:ascii="Calibri" w:hAnsi="Calibri"/>
              </w:rPr>
            </w:pPr>
            <w:r w:rsidRPr="008C6D48">
              <w:rPr>
                <w:rFonts w:ascii="Calibri" w:hAnsi="Calibri"/>
                <w:bCs/>
              </w:rPr>
              <w:t>Viktsminskning (g)</w:t>
            </w:r>
          </w:p>
        </w:tc>
        <w:tc>
          <w:tcPr>
            <w:tcW w:w="2160" w:type="dxa"/>
            <w:noWrap/>
            <w:vAlign w:val="bottom"/>
          </w:tcPr>
          <w:p w:rsidR="00E7075C" w:rsidRPr="008C6D48" w:rsidRDefault="00E7075C" w:rsidP="00FF514C">
            <w:pPr>
              <w:spacing w:line="200" w:lineRule="atLeast"/>
              <w:rPr>
                <w:rFonts w:ascii="Calibri" w:hAnsi="Calibri"/>
                <w:bCs/>
              </w:rPr>
            </w:pPr>
            <w:r w:rsidRPr="008C6D48">
              <w:rPr>
                <w:rFonts w:ascii="Calibri" w:hAnsi="Calibri"/>
                <w:bCs/>
              </w:rPr>
              <w:t>Minskning(%)</w:t>
            </w:r>
          </w:p>
        </w:tc>
      </w:tr>
      <w:tr w:rsidR="00E7075C" w:rsidRPr="008C6D48" w:rsidTr="00FF514C">
        <w:trPr>
          <w:trHeight w:val="312"/>
        </w:trPr>
        <w:tc>
          <w:tcPr>
            <w:tcW w:w="900" w:type="dxa"/>
            <w:noWrap/>
            <w:vAlign w:val="bottom"/>
          </w:tcPr>
          <w:p w:rsidR="00E7075C" w:rsidRPr="008C6D48" w:rsidRDefault="00E7075C" w:rsidP="00FF514C">
            <w:pPr>
              <w:spacing w:line="200" w:lineRule="atLeast"/>
              <w:jc w:val="center"/>
              <w:rPr>
                <w:rFonts w:ascii="Calibri" w:hAnsi="Calibri" w:cs="Arial"/>
              </w:rPr>
            </w:pPr>
          </w:p>
        </w:tc>
        <w:tc>
          <w:tcPr>
            <w:tcW w:w="1620" w:type="dxa"/>
            <w:noWrap/>
            <w:vAlign w:val="bottom"/>
          </w:tcPr>
          <w:p w:rsidR="00E7075C" w:rsidRPr="008C6D48" w:rsidRDefault="00E7075C" w:rsidP="00FF514C">
            <w:pPr>
              <w:spacing w:line="200" w:lineRule="atLeast"/>
              <w:jc w:val="center"/>
              <w:rPr>
                <w:rFonts w:ascii="Calibri" w:hAnsi="Calibri" w:cs="Arial"/>
              </w:rPr>
            </w:pPr>
          </w:p>
        </w:tc>
        <w:tc>
          <w:tcPr>
            <w:tcW w:w="1080" w:type="dxa"/>
            <w:noWrap/>
            <w:vAlign w:val="bottom"/>
          </w:tcPr>
          <w:p w:rsidR="00E7075C" w:rsidRPr="008C6D48" w:rsidRDefault="00E7075C" w:rsidP="00FF514C">
            <w:pPr>
              <w:spacing w:line="200" w:lineRule="atLeast"/>
              <w:jc w:val="center"/>
              <w:rPr>
                <w:rFonts w:ascii="Calibri" w:hAnsi="Calibri" w:cs="Arial"/>
              </w:rPr>
            </w:pPr>
          </w:p>
        </w:tc>
        <w:tc>
          <w:tcPr>
            <w:tcW w:w="2340" w:type="dxa"/>
            <w:noWrap/>
            <w:vAlign w:val="bottom"/>
          </w:tcPr>
          <w:p w:rsidR="00E7075C" w:rsidRPr="008C6D48" w:rsidRDefault="00E7075C" w:rsidP="00FF514C">
            <w:pPr>
              <w:spacing w:line="200" w:lineRule="atLeast"/>
              <w:jc w:val="center"/>
              <w:rPr>
                <w:rFonts w:ascii="Calibri" w:hAnsi="Calibri" w:cs="Arial"/>
              </w:rPr>
            </w:pPr>
          </w:p>
        </w:tc>
        <w:tc>
          <w:tcPr>
            <w:tcW w:w="2160" w:type="dxa"/>
            <w:noWrap/>
            <w:vAlign w:val="bottom"/>
          </w:tcPr>
          <w:p w:rsidR="00E7075C" w:rsidRPr="008C6D48" w:rsidRDefault="00E7075C" w:rsidP="00FF514C">
            <w:pPr>
              <w:spacing w:line="200" w:lineRule="atLeast"/>
              <w:jc w:val="center"/>
              <w:rPr>
                <w:rFonts w:ascii="Calibri" w:hAnsi="Calibri" w:cs="Arial"/>
              </w:rPr>
            </w:pPr>
          </w:p>
        </w:tc>
      </w:tr>
    </w:tbl>
    <w:p w:rsidR="00E7075C" w:rsidRPr="008C6D48" w:rsidRDefault="00624D15" w:rsidP="00E7075C">
      <w:pPr>
        <w:rPr>
          <w:rFonts w:ascii="Calibri" w:hAnsi="Calibri"/>
          <w:color w:val="222222"/>
        </w:rPr>
      </w:pPr>
      <w:r>
        <w:rPr>
          <w:rFonts w:ascii="Calibri" w:hAnsi="Calibri"/>
          <w:b/>
          <w:color w:val="222222"/>
        </w:rPr>
        <w:lastRenderedPageBreak/>
        <w:t>Frågor</w:t>
      </w:r>
      <w:r w:rsidR="00E7075C" w:rsidRPr="008C6D48">
        <w:rPr>
          <w:rFonts w:ascii="Calibri" w:hAnsi="Calibri"/>
          <w:b/>
          <w:color w:val="222222"/>
        </w:rPr>
        <w:t>:</w:t>
      </w:r>
      <w:r w:rsidR="00E7075C" w:rsidRPr="008C6D48">
        <w:rPr>
          <w:rFonts w:ascii="Calibri" w:hAnsi="Calibri"/>
          <w:color w:val="222222"/>
        </w:rPr>
        <w:t xml:space="preserve"> Hur väl visar experiment vad som kan hända med havet? Vilka är likheterna och vad är skillnaderna mellan experiment och verklighet? Hur kan du förbättra ditt försök så att du kan återge förändringar i havsmiljön bättre? Hur väl representerar kalkbiten en kalkorganism? Vilka är likheterna och skillnaderna mellan snäcka och kalk? Hur kan du förbättra metoden för att efterlikna vad som sker i havet? På grundval av denna laborations erfarenhet, vilka förutsägelser kan du göra om vad som kan hända när haven blir surare?</w:t>
      </w:r>
      <w:r w:rsidR="00E7075C" w:rsidRPr="008C6D48">
        <w:rPr>
          <w:rFonts w:ascii="Calibri" w:hAnsi="Calibri"/>
          <w:color w:val="222222"/>
        </w:rPr>
        <w:br/>
      </w:r>
    </w:p>
    <w:p w:rsidR="00E7075C" w:rsidRPr="00624D15" w:rsidRDefault="009D4747" w:rsidP="00E7075C">
      <w:pPr>
        <w:rPr>
          <w:rFonts w:ascii="Calibri" w:hAnsi="Calibri"/>
          <w:b/>
          <w:color w:val="222222"/>
        </w:rPr>
      </w:pPr>
      <w:r w:rsidRPr="00624D15">
        <w:rPr>
          <w:rFonts w:ascii="Calibri" w:hAnsi="Calibri"/>
          <w:b/>
          <w:color w:val="222222"/>
        </w:rPr>
        <w:t xml:space="preserve">Till läraren: </w:t>
      </w:r>
    </w:p>
    <w:p w:rsidR="00E7075C" w:rsidRPr="00624D15" w:rsidRDefault="00E7075C" w:rsidP="00E7075C">
      <w:pPr>
        <w:rPr>
          <w:rFonts w:ascii="Calibri" w:hAnsi="Calibri"/>
          <w:color w:val="222222"/>
        </w:rPr>
      </w:pPr>
      <w:r w:rsidRPr="00624D15">
        <w:rPr>
          <w:rFonts w:ascii="Calibri" w:hAnsi="Calibri"/>
        </w:rPr>
        <w:t>Grafiskt resultat från artikeln</w:t>
      </w:r>
    </w:p>
    <w:p w:rsidR="00E7075C" w:rsidRPr="008C6D48" w:rsidRDefault="008908C8" w:rsidP="00E7075C">
      <w:pPr>
        <w:rPr>
          <w:rFonts w:ascii="Calibri" w:hAnsi="Calibri"/>
          <w:color w:val="222222"/>
        </w:rPr>
      </w:pPr>
      <w:r w:rsidRPr="008C6D48">
        <w:rPr>
          <w:rFonts w:ascii="Calibri" w:hAnsi="Calibri"/>
          <w:noProof/>
        </w:rPr>
        <w:drawing>
          <wp:anchor distT="0" distB="0" distL="114300" distR="114300" simplePos="0" relativeHeight="251648512" behindDoc="1" locked="0" layoutInCell="1" allowOverlap="1">
            <wp:simplePos x="0" y="0"/>
            <wp:positionH relativeFrom="column">
              <wp:posOffset>2857500</wp:posOffset>
            </wp:positionH>
            <wp:positionV relativeFrom="paragraph">
              <wp:posOffset>76200</wp:posOffset>
            </wp:positionV>
            <wp:extent cx="2545080" cy="1431290"/>
            <wp:effectExtent l="0" t="0" r="0" b="0"/>
            <wp:wrapTight wrapText="bothSides">
              <wp:wrapPolygon edited="0">
                <wp:start x="0" y="0"/>
                <wp:lineTo x="0" y="21274"/>
                <wp:lineTo x="21503" y="21274"/>
                <wp:lineTo x="21503" y="0"/>
                <wp:lineTo x="0" y="0"/>
              </wp:wrapPolygon>
            </wp:wrapTight>
            <wp:docPr id="184" name="Bild 184" descr="DSC_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SC_0030"/>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5080" cy="1431290"/>
                    </a:xfrm>
                    <a:prstGeom prst="rect">
                      <a:avLst/>
                    </a:prstGeom>
                    <a:noFill/>
                    <a:ln>
                      <a:noFill/>
                    </a:ln>
                  </pic:spPr>
                </pic:pic>
              </a:graphicData>
            </a:graphic>
          </wp:anchor>
        </w:drawing>
      </w:r>
      <w:r w:rsidRPr="008C6D48">
        <w:rPr>
          <w:rFonts w:ascii="Calibri" w:hAnsi="Calibri"/>
          <w:noProof/>
        </w:rPr>
        <w:drawing>
          <wp:anchor distT="0" distB="0" distL="114300" distR="114300" simplePos="0" relativeHeight="251646464" behindDoc="0" locked="0" layoutInCell="1" allowOverlap="1">
            <wp:simplePos x="0" y="0"/>
            <wp:positionH relativeFrom="column">
              <wp:posOffset>0</wp:posOffset>
            </wp:positionH>
            <wp:positionV relativeFrom="paragraph">
              <wp:posOffset>76200</wp:posOffset>
            </wp:positionV>
            <wp:extent cx="2400300" cy="1434465"/>
            <wp:effectExtent l="0" t="0" r="0" b="0"/>
            <wp:wrapSquare wrapText="bothSides"/>
            <wp:docPr id="182" name="Bild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434465"/>
                    </a:xfrm>
                    <a:prstGeom prst="rect">
                      <a:avLst/>
                    </a:prstGeom>
                    <a:noFill/>
                    <a:ln>
                      <a:noFill/>
                    </a:ln>
                  </pic:spPr>
                </pic:pic>
              </a:graphicData>
            </a:graphic>
          </wp:anchor>
        </w:drawing>
      </w:r>
    </w:p>
    <w:p w:rsidR="00E7075C" w:rsidRPr="008C6D48" w:rsidRDefault="00E7075C" w:rsidP="00E7075C">
      <w:pPr>
        <w:rPr>
          <w:rFonts w:ascii="Calibri" w:hAnsi="Calibri"/>
        </w:rPr>
      </w:pPr>
      <w:r w:rsidRPr="008C6D48">
        <w:rPr>
          <w:rFonts w:ascii="Calibri" w:hAnsi="Calibri"/>
          <w:noProof/>
        </w:rPr>
        <w:t xml:space="preserve"> </w:t>
      </w:r>
    </w:p>
    <w:p w:rsidR="00E7075C" w:rsidRPr="008C6D48" w:rsidRDefault="00E7075C" w:rsidP="00E7075C">
      <w:pPr>
        <w:shd w:val="clear" w:color="auto" w:fill="FFFFFF"/>
        <w:spacing w:after="120" w:line="336" w:lineRule="atLeast"/>
        <w:outlineLvl w:val="1"/>
        <w:rPr>
          <w:rStyle w:val="HTML-citat"/>
          <w:rFonts w:ascii="Calibri" w:hAnsi="Calibri"/>
          <w:i w:val="0"/>
          <w:color w:val="000000"/>
        </w:rPr>
      </w:pPr>
    </w:p>
    <w:p w:rsidR="00E7075C" w:rsidRPr="008C6D48" w:rsidRDefault="00E7075C" w:rsidP="00E7075C">
      <w:pPr>
        <w:shd w:val="clear" w:color="auto" w:fill="FFFFFF"/>
        <w:spacing w:after="120" w:line="336" w:lineRule="atLeast"/>
        <w:outlineLvl w:val="1"/>
        <w:rPr>
          <w:rStyle w:val="HTML-citat"/>
          <w:rFonts w:ascii="Calibri" w:hAnsi="Calibri"/>
          <w:i w:val="0"/>
          <w:color w:val="000000"/>
        </w:rPr>
      </w:pPr>
    </w:p>
    <w:p w:rsidR="00E7075C" w:rsidRPr="008C6D48" w:rsidRDefault="00E7075C" w:rsidP="00E7075C">
      <w:pPr>
        <w:shd w:val="clear" w:color="auto" w:fill="FFFFFF"/>
        <w:spacing w:after="120" w:line="336" w:lineRule="atLeast"/>
        <w:outlineLvl w:val="1"/>
        <w:rPr>
          <w:rStyle w:val="HTML-citat"/>
          <w:rFonts w:ascii="Calibri" w:hAnsi="Calibri"/>
          <w:i w:val="0"/>
          <w:color w:val="000000"/>
        </w:rPr>
      </w:pPr>
    </w:p>
    <w:p w:rsidR="00E7075C" w:rsidRPr="008C6D48" w:rsidRDefault="00E7075C" w:rsidP="00E7075C">
      <w:pPr>
        <w:shd w:val="clear" w:color="auto" w:fill="FFFFFF"/>
        <w:spacing w:after="120" w:line="336" w:lineRule="atLeast"/>
        <w:outlineLvl w:val="1"/>
        <w:rPr>
          <w:rStyle w:val="HTML-citat"/>
          <w:rFonts w:ascii="Calibri" w:hAnsi="Calibri"/>
          <w:i w:val="0"/>
          <w:color w:val="000000"/>
        </w:rPr>
      </w:pPr>
    </w:p>
    <w:p w:rsidR="00E7075C" w:rsidRPr="008C6D48" w:rsidRDefault="00D34AF5" w:rsidP="00E7075C">
      <w:pPr>
        <w:shd w:val="clear" w:color="auto" w:fill="FFFFFF"/>
        <w:spacing w:after="120" w:line="336" w:lineRule="atLeast"/>
        <w:outlineLvl w:val="1"/>
        <w:rPr>
          <w:rStyle w:val="HTML-citat"/>
          <w:rFonts w:ascii="Calibri" w:hAnsi="Calibri"/>
          <w:i w:val="0"/>
          <w:color w:val="000000"/>
        </w:rPr>
      </w:pPr>
      <w:r w:rsidRPr="00D34AF5">
        <w:rPr>
          <w:rFonts w:ascii="Calibri" w:hAnsi="Calibri"/>
          <w:noProof/>
        </w:rPr>
        <w:pict>
          <v:shape id="Text Box 185" o:spid="_x0000_s1034" type="#_x0000_t202" style="position:absolute;margin-left:207.85pt;margin-top:4.2pt;width:243pt;height: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7 0 -67 20903 21600 20903 21600 0 -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" stroked="f">
            <v:textbox style="mso-fit-shape-to-text:t" inset="0,0,0,0">
              <w:txbxContent>
                <w:p w:rsidR="00C168E5" w:rsidRDefault="00C168E5" w:rsidP="00E7075C">
                  <w:pPr>
                    <w:pStyle w:val="Beskrivning"/>
                    <w:rPr>
                      <w:noProof/>
                    </w:rPr>
                  </w:pPr>
                  <w:r>
                    <w:t xml:space="preserve">Foto på tre </w:t>
                  </w:r>
                  <w:proofErr w:type="gramStart"/>
                  <w:r>
                    <w:t>snäckskalen</w:t>
                  </w:r>
                  <w:proofErr w:type="gramEnd"/>
                  <w:r>
                    <w:t xml:space="preserve"> och kalksten från experiment.</w:t>
                  </w:r>
                  <w:r>
                    <w:br/>
                    <w:t xml:space="preserve"> Vänster pH 1, mitten pH 4, höger pH 7</w:t>
                  </w:r>
                </w:p>
              </w:txbxContent>
            </v:textbox>
            <w10:wrap type="tight"/>
          </v:shape>
        </w:pict>
      </w:r>
      <w:r w:rsidRPr="00D34AF5">
        <w:rPr>
          <w:rFonts w:ascii="Calibri" w:hAnsi="Calibri"/>
          <w:noProof/>
        </w:rPr>
        <w:pict>
          <v:shape id="Text Box 183" o:spid="_x0000_s1035" type="#_x0000_t202" style="position:absolute;margin-left:17.95pt;margin-top:8.6pt;width:180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" stroked="f">
            <v:textbox style="mso-fit-shape-to-text:t" inset="0,0,0,0">
              <w:txbxContent>
                <w:p w:rsidR="00C168E5" w:rsidRDefault="00C168E5" w:rsidP="00E7075C">
                  <w:pPr>
                    <w:pStyle w:val="Beskrivning"/>
                    <w:rPr>
                      <w:noProof/>
                    </w:rPr>
                  </w:pPr>
                  <w:r>
                    <w:t xml:space="preserve">Figur </w:t>
                  </w:r>
                  <w:fldSimple w:instr=" SEQ Figur \* ARABIC ">
                    <w:r>
                      <w:rPr>
                        <w:noProof/>
                      </w:rPr>
                      <w:t>4</w:t>
                    </w:r>
                  </w:fldSimple>
                  <w:r>
                    <w:t xml:space="preserve"> Graf över viktsminskning i procent av kalkstenen mot pH-värden. Värden från artikeln.</w:t>
                  </w:r>
                </w:p>
              </w:txbxContent>
            </v:textbox>
            <w10:wrap type="square"/>
          </v:shape>
        </w:pict>
      </w:r>
    </w:p>
    <w:p w:rsidR="00E7075C" w:rsidRPr="008C6D48" w:rsidRDefault="00E7075C" w:rsidP="00E7075C">
      <w:pPr>
        <w:pStyle w:val="Beskrivning"/>
        <w:rPr>
          <w:rStyle w:val="HTML-citat"/>
          <w:rFonts w:ascii="Calibri" w:hAnsi="Calibri"/>
          <w:b w:val="0"/>
          <w:i w:val="0"/>
          <w:color w:val="000000"/>
          <w:sz w:val="24"/>
          <w:szCs w:val="24"/>
        </w:rPr>
      </w:pPr>
      <w:bookmarkStart w:id="195" w:name="_Toc479689988"/>
      <w:r w:rsidRPr="008C6D48">
        <w:rPr>
          <w:rStyle w:val="HTML-citat"/>
          <w:rFonts w:ascii="Calibri" w:hAnsi="Calibri"/>
          <w:b w:val="0"/>
          <w:i w:val="0"/>
          <w:color w:val="000000"/>
          <w:sz w:val="24"/>
          <w:szCs w:val="24"/>
        </w:rPr>
        <w:t xml:space="preserve">Vi gjorde följande försök: Vi tog 3 bitar </w:t>
      </w:r>
      <w:proofErr w:type="spellStart"/>
      <w:r w:rsidRPr="008C6D48">
        <w:rPr>
          <w:rStyle w:val="HTML-citat"/>
          <w:rFonts w:ascii="Calibri" w:hAnsi="Calibri"/>
          <w:b w:val="0"/>
          <w:i w:val="0"/>
          <w:color w:val="000000"/>
          <w:sz w:val="24"/>
          <w:szCs w:val="24"/>
        </w:rPr>
        <w:t>ölandskalksten</w:t>
      </w:r>
      <w:proofErr w:type="spellEnd"/>
      <w:r w:rsidRPr="008C6D48">
        <w:rPr>
          <w:rStyle w:val="HTML-citat"/>
          <w:rFonts w:ascii="Calibri" w:hAnsi="Calibri"/>
          <w:b w:val="0"/>
          <w:i w:val="0"/>
          <w:color w:val="000000"/>
          <w:sz w:val="24"/>
          <w:szCs w:val="24"/>
        </w:rPr>
        <w:t xml:space="preserve"> och </w:t>
      </w:r>
      <w:smartTag w:uri="urn:schemas-microsoft-com:office:smarttags" w:element="metricconverter">
        <w:smartTagPr>
          <w:attr w:name="ProductID" w:val="3 st"/>
        </w:smartTagPr>
        <w:r w:rsidRPr="008C6D48">
          <w:rPr>
            <w:rStyle w:val="HTML-citat"/>
            <w:rFonts w:ascii="Calibri" w:hAnsi="Calibri"/>
            <w:b w:val="0"/>
            <w:i w:val="0"/>
            <w:color w:val="000000"/>
            <w:sz w:val="24"/>
            <w:szCs w:val="24"/>
          </w:rPr>
          <w:t xml:space="preserve">3 </w:t>
        </w:r>
        <w:proofErr w:type="spellStart"/>
        <w:r w:rsidRPr="008C6D48">
          <w:rPr>
            <w:rStyle w:val="HTML-citat"/>
            <w:rFonts w:ascii="Calibri" w:hAnsi="Calibri"/>
            <w:b w:val="0"/>
            <w:i w:val="0"/>
            <w:color w:val="000000"/>
            <w:sz w:val="24"/>
            <w:szCs w:val="24"/>
          </w:rPr>
          <w:t>st</w:t>
        </w:r>
      </w:smartTag>
      <w:proofErr w:type="spellEnd"/>
      <w:r w:rsidRPr="008C6D48">
        <w:rPr>
          <w:rStyle w:val="HTML-citat"/>
          <w:rFonts w:ascii="Calibri" w:hAnsi="Calibri"/>
          <w:b w:val="0"/>
          <w:i w:val="0"/>
          <w:color w:val="000000"/>
          <w:sz w:val="24"/>
          <w:szCs w:val="24"/>
        </w:rPr>
        <w:t xml:space="preserve"> snäckskal. Snäckskalen blev mycket bättre. Vi provade även på marmorbilar men de fungerade inte.</w:t>
      </w:r>
      <w:bookmarkEnd w:id="195"/>
      <w:r w:rsidRPr="008C6D48">
        <w:rPr>
          <w:rStyle w:val="HTML-citat"/>
          <w:rFonts w:ascii="Calibri" w:hAnsi="Calibri"/>
          <w:b w:val="0"/>
          <w:i w:val="0"/>
          <w:color w:val="000000"/>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1040"/>
        <w:gridCol w:w="906"/>
        <w:gridCol w:w="1247"/>
        <w:gridCol w:w="1226"/>
        <w:gridCol w:w="986"/>
        <w:gridCol w:w="850"/>
        <w:gridCol w:w="1276"/>
        <w:gridCol w:w="1276"/>
      </w:tblGrid>
      <w:tr w:rsidR="00334741" w:rsidRPr="008C6D48" w:rsidTr="00334741">
        <w:tc>
          <w:tcPr>
            <w:tcW w:w="544" w:type="dxa"/>
            <w:vAlign w:val="bottom"/>
          </w:tcPr>
          <w:p w:rsidR="00E7075C" w:rsidRPr="008C6D48" w:rsidRDefault="00E7075C" w:rsidP="00FF514C">
            <w:pPr>
              <w:pStyle w:val="Beskrivning"/>
              <w:rPr>
                <w:rFonts w:ascii="Calibri" w:hAnsi="Calibri"/>
                <w:b w:val="0"/>
                <w:sz w:val="24"/>
                <w:szCs w:val="24"/>
              </w:rPr>
            </w:pPr>
            <w:bookmarkStart w:id="196" w:name="_Hlk436213778"/>
          </w:p>
          <w:p w:rsidR="00E7075C" w:rsidRPr="008C6D48" w:rsidRDefault="00E7075C" w:rsidP="00FF514C">
            <w:pPr>
              <w:pStyle w:val="Beskrivning"/>
              <w:rPr>
                <w:rFonts w:ascii="Calibri" w:hAnsi="Calibri"/>
                <w:b w:val="0"/>
                <w:sz w:val="24"/>
                <w:szCs w:val="24"/>
              </w:rPr>
            </w:pPr>
            <w:r w:rsidRPr="008C6D48">
              <w:rPr>
                <w:rFonts w:ascii="Calibri" w:hAnsi="Calibri"/>
                <w:b w:val="0"/>
                <w:sz w:val="24"/>
                <w:szCs w:val="24"/>
              </w:rPr>
              <w:t xml:space="preserve">pH </w:t>
            </w:r>
          </w:p>
        </w:tc>
        <w:tc>
          <w:tcPr>
            <w:tcW w:w="1040" w:type="dxa"/>
            <w:vAlign w:val="bottom"/>
          </w:tcPr>
          <w:p w:rsidR="00E7075C" w:rsidRPr="008C6D48" w:rsidRDefault="00E7075C" w:rsidP="00FF514C">
            <w:pPr>
              <w:pStyle w:val="Beskrivning"/>
              <w:rPr>
                <w:rFonts w:ascii="Calibri" w:hAnsi="Calibri"/>
                <w:b w:val="0"/>
                <w:sz w:val="24"/>
                <w:szCs w:val="24"/>
              </w:rPr>
            </w:pPr>
            <w:r w:rsidRPr="008C6D48">
              <w:rPr>
                <w:rFonts w:ascii="Calibri" w:hAnsi="Calibri"/>
                <w:b w:val="0"/>
                <w:sz w:val="24"/>
                <w:szCs w:val="24"/>
              </w:rPr>
              <w:t>Kalksten före (g)</w:t>
            </w:r>
          </w:p>
        </w:tc>
        <w:tc>
          <w:tcPr>
            <w:tcW w:w="906" w:type="dxa"/>
            <w:vAlign w:val="bottom"/>
          </w:tcPr>
          <w:p w:rsidR="00E7075C" w:rsidRPr="008C6D48" w:rsidRDefault="00E7075C" w:rsidP="00FF514C">
            <w:pPr>
              <w:pStyle w:val="Beskrivning"/>
              <w:rPr>
                <w:rFonts w:ascii="Calibri" w:hAnsi="Calibri"/>
                <w:b w:val="0"/>
                <w:sz w:val="24"/>
                <w:szCs w:val="24"/>
              </w:rPr>
            </w:pPr>
            <w:r w:rsidRPr="008C6D48">
              <w:rPr>
                <w:rFonts w:ascii="Calibri" w:hAnsi="Calibri"/>
                <w:b w:val="0"/>
                <w:sz w:val="24"/>
                <w:szCs w:val="24"/>
              </w:rPr>
              <w:t>Efter (g)</w:t>
            </w:r>
          </w:p>
        </w:tc>
        <w:tc>
          <w:tcPr>
            <w:tcW w:w="1247" w:type="dxa"/>
            <w:vAlign w:val="bottom"/>
          </w:tcPr>
          <w:p w:rsidR="00E7075C" w:rsidRPr="008C6D48" w:rsidRDefault="00334741" w:rsidP="00FF514C">
            <w:pPr>
              <w:pStyle w:val="Beskrivning"/>
              <w:rPr>
                <w:rFonts w:ascii="Calibri" w:hAnsi="Calibri"/>
                <w:b w:val="0"/>
                <w:sz w:val="24"/>
                <w:szCs w:val="24"/>
              </w:rPr>
            </w:pPr>
            <w:proofErr w:type="spellStart"/>
            <w:r>
              <w:rPr>
                <w:rFonts w:ascii="Calibri" w:hAnsi="Calibri"/>
                <w:b w:val="0"/>
                <w:sz w:val="24"/>
                <w:szCs w:val="24"/>
              </w:rPr>
              <w:t>Vikt</w:t>
            </w:r>
            <w:r w:rsidR="00E7075C" w:rsidRPr="008C6D48">
              <w:rPr>
                <w:rFonts w:ascii="Calibri" w:hAnsi="Calibri"/>
                <w:b w:val="0"/>
                <w:sz w:val="24"/>
                <w:szCs w:val="24"/>
              </w:rPr>
              <w:t>minsk-ning</w:t>
            </w:r>
            <w:proofErr w:type="spellEnd"/>
            <w:r w:rsidR="00E7075C" w:rsidRPr="008C6D48">
              <w:rPr>
                <w:rFonts w:ascii="Calibri" w:hAnsi="Calibri"/>
                <w:b w:val="0"/>
                <w:sz w:val="24"/>
                <w:szCs w:val="24"/>
              </w:rPr>
              <w:t xml:space="preserve"> (g)</w:t>
            </w:r>
          </w:p>
        </w:tc>
        <w:tc>
          <w:tcPr>
            <w:tcW w:w="1226" w:type="dxa"/>
            <w:vAlign w:val="bottom"/>
          </w:tcPr>
          <w:p w:rsidR="00E7075C" w:rsidRPr="008C6D48" w:rsidRDefault="00E7075C" w:rsidP="00FF514C">
            <w:pPr>
              <w:pStyle w:val="Beskrivning"/>
              <w:rPr>
                <w:rFonts w:ascii="Calibri" w:hAnsi="Calibri"/>
                <w:b w:val="0"/>
                <w:sz w:val="24"/>
                <w:szCs w:val="24"/>
              </w:rPr>
            </w:pPr>
            <w:r w:rsidRPr="008C6D48">
              <w:rPr>
                <w:rFonts w:ascii="Calibri" w:hAnsi="Calibri"/>
                <w:b w:val="0"/>
                <w:sz w:val="24"/>
                <w:szCs w:val="24"/>
              </w:rPr>
              <w:t>Minskning (%)</w:t>
            </w:r>
          </w:p>
        </w:tc>
        <w:tc>
          <w:tcPr>
            <w:tcW w:w="986" w:type="dxa"/>
            <w:vAlign w:val="bottom"/>
          </w:tcPr>
          <w:p w:rsidR="00E7075C" w:rsidRPr="008C6D48" w:rsidRDefault="00E7075C" w:rsidP="00FF514C">
            <w:pPr>
              <w:pStyle w:val="Beskrivning"/>
              <w:rPr>
                <w:rFonts w:ascii="Calibri" w:hAnsi="Calibri"/>
                <w:b w:val="0"/>
                <w:sz w:val="24"/>
                <w:szCs w:val="24"/>
              </w:rPr>
            </w:pPr>
            <w:r w:rsidRPr="008C6D48">
              <w:rPr>
                <w:rFonts w:ascii="Calibri" w:hAnsi="Calibri"/>
                <w:b w:val="0"/>
                <w:sz w:val="24"/>
                <w:szCs w:val="24"/>
              </w:rPr>
              <w:t>Snäcka</w:t>
            </w:r>
          </w:p>
          <w:p w:rsidR="00E7075C" w:rsidRPr="008C6D48" w:rsidRDefault="00E7075C" w:rsidP="00FF514C">
            <w:pPr>
              <w:pStyle w:val="Beskrivning"/>
              <w:rPr>
                <w:rFonts w:ascii="Calibri" w:hAnsi="Calibri"/>
                <w:b w:val="0"/>
                <w:sz w:val="24"/>
                <w:szCs w:val="24"/>
              </w:rPr>
            </w:pPr>
            <w:r w:rsidRPr="008C6D48">
              <w:rPr>
                <w:rFonts w:ascii="Calibri" w:hAnsi="Calibri"/>
                <w:b w:val="0"/>
                <w:sz w:val="24"/>
                <w:szCs w:val="24"/>
              </w:rPr>
              <w:t>Före (g)</w:t>
            </w:r>
          </w:p>
        </w:tc>
        <w:tc>
          <w:tcPr>
            <w:tcW w:w="850" w:type="dxa"/>
            <w:vAlign w:val="bottom"/>
          </w:tcPr>
          <w:p w:rsidR="00E7075C" w:rsidRPr="008C6D48" w:rsidRDefault="00E7075C" w:rsidP="00FF514C">
            <w:pPr>
              <w:pStyle w:val="Beskrivning"/>
              <w:rPr>
                <w:rFonts w:ascii="Calibri" w:hAnsi="Calibri"/>
                <w:b w:val="0"/>
                <w:sz w:val="24"/>
                <w:szCs w:val="24"/>
              </w:rPr>
            </w:pPr>
            <w:r w:rsidRPr="008C6D48">
              <w:rPr>
                <w:rFonts w:ascii="Calibri" w:hAnsi="Calibri"/>
                <w:b w:val="0"/>
                <w:sz w:val="24"/>
                <w:szCs w:val="24"/>
              </w:rPr>
              <w:t>Efter (g)</w:t>
            </w:r>
          </w:p>
        </w:tc>
        <w:tc>
          <w:tcPr>
            <w:tcW w:w="1276" w:type="dxa"/>
            <w:vAlign w:val="bottom"/>
          </w:tcPr>
          <w:p w:rsidR="00E7075C" w:rsidRPr="008C6D48" w:rsidRDefault="00334741" w:rsidP="00FF514C">
            <w:pPr>
              <w:pStyle w:val="Beskrivning"/>
              <w:rPr>
                <w:rFonts w:ascii="Calibri" w:hAnsi="Calibri"/>
                <w:b w:val="0"/>
                <w:sz w:val="24"/>
                <w:szCs w:val="24"/>
              </w:rPr>
            </w:pPr>
            <w:proofErr w:type="spellStart"/>
            <w:r>
              <w:rPr>
                <w:rFonts w:ascii="Calibri" w:hAnsi="Calibri"/>
                <w:b w:val="0"/>
                <w:sz w:val="24"/>
                <w:szCs w:val="24"/>
              </w:rPr>
              <w:t>Viktminsk-</w:t>
            </w:r>
            <w:r w:rsidR="00E7075C" w:rsidRPr="008C6D48">
              <w:rPr>
                <w:rFonts w:ascii="Calibri" w:hAnsi="Calibri"/>
                <w:b w:val="0"/>
                <w:sz w:val="24"/>
                <w:szCs w:val="24"/>
              </w:rPr>
              <w:t>ning</w:t>
            </w:r>
            <w:proofErr w:type="spellEnd"/>
            <w:r w:rsidR="00E7075C" w:rsidRPr="008C6D48">
              <w:rPr>
                <w:rFonts w:ascii="Calibri" w:hAnsi="Calibri"/>
                <w:b w:val="0"/>
                <w:sz w:val="24"/>
                <w:szCs w:val="24"/>
              </w:rPr>
              <w:t xml:space="preserve"> (g)</w:t>
            </w:r>
          </w:p>
        </w:tc>
        <w:tc>
          <w:tcPr>
            <w:tcW w:w="1276" w:type="dxa"/>
            <w:vAlign w:val="bottom"/>
          </w:tcPr>
          <w:p w:rsidR="00E7075C" w:rsidRPr="008C6D48" w:rsidRDefault="00E7075C" w:rsidP="00FF514C">
            <w:pPr>
              <w:pStyle w:val="Beskrivning"/>
              <w:rPr>
                <w:rFonts w:ascii="Calibri" w:hAnsi="Calibri"/>
                <w:b w:val="0"/>
                <w:sz w:val="24"/>
                <w:szCs w:val="24"/>
              </w:rPr>
            </w:pPr>
            <w:r w:rsidRPr="008C6D48">
              <w:rPr>
                <w:rFonts w:ascii="Calibri" w:hAnsi="Calibri"/>
                <w:b w:val="0"/>
                <w:sz w:val="24"/>
                <w:szCs w:val="24"/>
              </w:rPr>
              <w:t>Minskning (%)</w:t>
            </w:r>
          </w:p>
        </w:tc>
      </w:tr>
      <w:tr w:rsidR="00334741" w:rsidRPr="008C6D48" w:rsidTr="00334741">
        <w:tc>
          <w:tcPr>
            <w:tcW w:w="544" w:type="dxa"/>
          </w:tcPr>
          <w:p w:rsidR="00E7075C" w:rsidRPr="008C6D48" w:rsidRDefault="00E7075C" w:rsidP="00FF514C">
            <w:pPr>
              <w:pStyle w:val="Beskrivning"/>
              <w:rPr>
                <w:rStyle w:val="HTML-citat"/>
                <w:rFonts w:ascii="Calibri" w:hAnsi="Calibri"/>
                <w:b w:val="0"/>
                <w:i w:val="0"/>
                <w:color w:val="000000"/>
                <w:sz w:val="24"/>
                <w:szCs w:val="24"/>
              </w:rPr>
            </w:pPr>
            <w:bookmarkStart w:id="197" w:name="_Toc479689989"/>
            <w:r w:rsidRPr="008C6D48">
              <w:rPr>
                <w:rStyle w:val="HTML-citat"/>
                <w:rFonts w:ascii="Calibri" w:hAnsi="Calibri"/>
                <w:b w:val="0"/>
                <w:i w:val="0"/>
                <w:color w:val="000000"/>
                <w:sz w:val="24"/>
                <w:szCs w:val="24"/>
              </w:rPr>
              <w:t>1</w:t>
            </w:r>
            <w:bookmarkEnd w:id="197"/>
          </w:p>
        </w:tc>
        <w:tc>
          <w:tcPr>
            <w:tcW w:w="1040" w:type="dxa"/>
          </w:tcPr>
          <w:p w:rsidR="00E7075C" w:rsidRPr="008C6D48" w:rsidRDefault="00E7075C" w:rsidP="00FF514C">
            <w:pPr>
              <w:pStyle w:val="Beskrivning"/>
              <w:rPr>
                <w:rStyle w:val="HTML-citat"/>
                <w:rFonts w:ascii="Calibri" w:hAnsi="Calibri"/>
                <w:b w:val="0"/>
                <w:i w:val="0"/>
                <w:color w:val="000000"/>
                <w:sz w:val="24"/>
                <w:szCs w:val="24"/>
              </w:rPr>
            </w:pPr>
            <w:bookmarkStart w:id="198" w:name="_Toc479689990"/>
            <w:r w:rsidRPr="008C6D48">
              <w:rPr>
                <w:rStyle w:val="HTML-citat"/>
                <w:rFonts w:ascii="Calibri" w:hAnsi="Calibri"/>
                <w:b w:val="0"/>
                <w:i w:val="0"/>
                <w:color w:val="000000"/>
                <w:sz w:val="24"/>
                <w:szCs w:val="24"/>
              </w:rPr>
              <w:t>1,531</w:t>
            </w:r>
            <w:bookmarkEnd w:id="198"/>
          </w:p>
        </w:tc>
        <w:tc>
          <w:tcPr>
            <w:tcW w:w="906" w:type="dxa"/>
          </w:tcPr>
          <w:p w:rsidR="00E7075C" w:rsidRPr="008C6D48" w:rsidRDefault="00E7075C" w:rsidP="00FF514C">
            <w:pPr>
              <w:pStyle w:val="Beskrivning"/>
              <w:rPr>
                <w:rStyle w:val="HTML-citat"/>
                <w:rFonts w:ascii="Calibri" w:hAnsi="Calibri"/>
                <w:b w:val="0"/>
                <w:i w:val="0"/>
                <w:color w:val="000000"/>
                <w:sz w:val="24"/>
                <w:szCs w:val="24"/>
              </w:rPr>
            </w:pPr>
            <w:bookmarkStart w:id="199" w:name="_Toc479689991"/>
            <w:r w:rsidRPr="008C6D48">
              <w:rPr>
                <w:rStyle w:val="HTML-citat"/>
                <w:rFonts w:ascii="Calibri" w:hAnsi="Calibri"/>
                <w:b w:val="0"/>
                <w:i w:val="0"/>
                <w:color w:val="000000"/>
                <w:sz w:val="24"/>
                <w:szCs w:val="24"/>
              </w:rPr>
              <w:t>1,227</w:t>
            </w:r>
            <w:bookmarkEnd w:id="199"/>
          </w:p>
        </w:tc>
        <w:tc>
          <w:tcPr>
            <w:tcW w:w="1247" w:type="dxa"/>
            <w:vAlign w:val="bottom"/>
          </w:tcPr>
          <w:p w:rsidR="00E7075C" w:rsidRPr="008C6D48" w:rsidRDefault="00E7075C" w:rsidP="00FF514C">
            <w:pPr>
              <w:pStyle w:val="Beskrivning"/>
              <w:rPr>
                <w:rFonts w:ascii="Calibri" w:hAnsi="Calibri"/>
                <w:b w:val="0"/>
                <w:sz w:val="24"/>
                <w:szCs w:val="24"/>
              </w:rPr>
            </w:pPr>
            <w:bookmarkStart w:id="200" w:name="_Toc479689992"/>
            <w:r w:rsidRPr="008C6D48">
              <w:rPr>
                <w:rFonts w:ascii="Calibri" w:hAnsi="Calibri"/>
                <w:b w:val="0"/>
                <w:sz w:val="24"/>
                <w:szCs w:val="24"/>
              </w:rPr>
              <w:t>0,304</w:t>
            </w:r>
            <w:bookmarkEnd w:id="200"/>
          </w:p>
        </w:tc>
        <w:tc>
          <w:tcPr>
            <w:tcW w:w="1226" w:type="dxa"/>
            <w:vAlign w:val="bottom"/>
          </w:tcPr>
          <w:p w:rsidR="00E7075C" w:rsidRPr="008C6D48" w:rsidRDefault="00E7075C" w:rsidP="00FF514C">
            <w:pPr>
              <w:pStyle w:val="Beskrivning"/>
              <w:rPr>
                <w:rFonts w:ascii="Calibri" w:hAnsi="Calibri"/>
                <w:b w:val="0"/>
                <w:sz w:val="24"/>
                <w:szCs w:val="24"/>
              </w:rPr>
            </w:pPr>
            <w:bookmarkStart w:id="201" w:name="_Toc479689993"/>
            <w:r w:rsidRPr="008C6D48">
              <w:rPr>
                <w:rFonts w:ascii="Calibri" w:hAnsi="Calibri"/>
                <w:b w:val="0"/>
                <w:sz w:val="24"/>
                <w:szCs w:val="24"/>
              </w:rPr>
              <w:t>19,9</w:t>
            </w:r>
            <w:bookmarkEnd w:id="201"/>
          </w:p>
        </w:tc>
        <w:tc>
          <w:tcPr>
            <w:tcW w:w="986" w:type="dxa"/>
          </w:tcPr>
          <w:p w:rsidR="00E7075C" w:rsidRPr="008C6D48" w:rsidRDefault="00E7075C" w:rsidP="00FF514C">
            <w:pPr>
              <w:pStyle w:val="Beskrivning"/>
              <w:rPr>
                <w:rStyle w:val="HTML-citat"/>
                <w:rFonts w:ascii="Calibri" w:hAnsi="Calibri"/>
                <w:b w:val="0"/>
                <w:i w:val="0"/>
                <w:color w:val="000000"/>
                <w:sz w:val="24"/>
                <w:szCs w:val="24"/>
              </w:rPr>
            </w:pPr>
            <w:bookmarkStart w:id="202" w:name="_Toc479689994"/>
            <w:r w:rsidRPr="008C6D48">
              <w:rPr>
                <w:rStyle w:val="HTML-citat"/>
                <w:rFonts w:ascii="Calibri" w:hAnsi="Calibri"/>
                <w:b w:val="0"/>
                <w:i w:val="0"/>
                <w:color w:val="000000"/>
                <w:sz w:val="24"/>
                <w:szCs w:val="24"/>
              </w:rPr>
              <w:t>1,822</w:t>
            </w:r>
            <w:bookmarkEnd w:id="202"/>
          </w:p>
        </w:tc>
        <w:tc>
          <w:tcPr>
            <w:tcW w:w="850" w:type="dxa"/>
          </w:tcPr>
          <w:p w:rsidR="00E7075C" w:rsidRPr="008C6D48" w:rsidRDefault="00E7075C" w:rsidP="00FF514C">
            <w:pPr>
              <w:pStyle w:val="Beskrivning"/>
              <w:rPr>
                <w:rStyle w:val="HTML-citat"/>
                <w:rFonts w:ascii="Calibri" w:hAnsi="Calibri"/>
                <w:b w:val="0"/>
                <w:i w:val="0"/>
                <w:color w:val="000000"/>
                <w:sz w:val="24"/>
                <w:szCs w:val="24"/>
              </w:rPr>
            </w:pPr>
            <w:bookmarkStart w:id="203" w:name="_Toc479689995"/>
            <w:r w:rsidRPr="008C6D48">
              <w:rPr>
                <w:rStyle w:val="HTML-citat"/>
                <w:rFonts w:ascii="Calibri" w:hAnsi="Calibri"/>
                <w:b w:val="0"/>
                <w:i w:val="0"/>
                <w:color w:val="000000"/>
                <w:sz w:val="24"/>
                <w:szCs w:val="24"/>
              </w:rPr>
              <w:t>0,429</w:t>
            </w:r>
            <w:bookmarkEnd w:id="203"/>
          </w:p>
        </w:tc>
        <w:tc>
          <w:tcPr>
            <w:tcW w:w="1276" w:type="dxa"/>
            <w:vAlign w:val="bottom"/>
          </w:tcPr>
          <w:p w:rsidR="00E7075C" w:rsidRPr="008C6D48" w:rsidRDefault="00E7075C" w:rsidP="00FF514C">
            <w:pPr>
              <w:pStyle w:val="Beskrivning"/>
              <w:rPr>
                <w:rFonts w:ascii="Calibri" w:hAnsi="Calibri"/>
                <w:b w:val="0"/>
                <w:sz w:val="24"/>
                <w:szCs w:val="24"/>
              </w:rPr>
            </w:pPr>
            <w:bookmarkStart w:id="204" w:name="_Toc479689996"/>
            <w:r w:rsidRPr="008C6D48">
              <w:rPr>
                <w:rFonts w:ascii="Calibri" w:hAnsi="Calibri"/>
                <w:b w:val="0"/>
                <w:sz w:val="24"/>
                <w:szCs w:val="24"/>
              </w:rPr>
              <w:t>1,393</w:t>
            </w:r>
            <w:bookmarkEnd w:id="204"/>
          </w:p>
        </w:tc>
        <w:tc>
          <w:tcPr>
            <w:tcW w:w="1276" w:type="dxa"/>
            <w:vAlign w:val="bottom"/>
          </w:tcPr>
          <w:p w:rsidR="00E7075C" w:rsidRPr="008C6D48" w:rsidRDefault="00E7075C" w:rsidP="00FF514C">
            <w:pPr>
              <w:pStyle w:val="Beskrivning"/>
              <w:rPr>
                <w:rFonts w:ascii="Calibri" w:hAnsi="Calibri"/>
                <w:b w:val="0"/>
                <w:sz w:val="24"/>
                <w:szCs w:val="24"/>
              </w:rPr>
            </w:pPr>
            <w:bookmarkStart w:id="205" w:name="_Toc479689997"/>
            <w:r w:rsidRPr="008C6D48">
              <w:rPr>
                <w:rFonts w:ascii="Calibri" w:hAnsi="Calibri"/>
                <w:b w:val="0"/>
                <w:sz w:val="24"/>
                <w:szCs w:val="24"/>
              </w:rPr>
              <w:t>76,5</w:t>
            </w:r>
            <w:bookmarkEnd w:id="205"/>
          </w:p>
        </w:tc>
      </w:tr>
      <w:tr w:rsidR="00334741" w:rsidRPr="008C6D48" w:rsidTr="00334741">
        <w:tc>
          <w:tcPr>
            <w:tcW w:w="544" w:type="dxa"/>
          </w:tcPr>
          <w:p w:rsidR="00E7075C" w:rsidRPr="008C6D48" w:rsidRDefault="00E7075C" w:rsidP="00FF514C">
            <w:pPr>
              <w:pStyle w:val="Beskrivning"/>
              <w:rPr>
                <w:rStyle w:val="HTML-citat"/>
                <w:rFonts w:ascii="Calibri" w:hAnsi="Calibri"/>
                <w:b w:val="0"/>
                <w:i w:val="0"/>
                <w:color w:val="000000"/>
                <w:sz w:val="24"/>
                <w:szCs w:val="24"/>
              </w:rPr>
            </w:pPr>
            <w:bookmarkStart w:id="206" w:name="_Toc479689998"/>
            <w:r w:rsidRPr="008C6D48">
              <w:rPr>
                <w:rStyle w:val="HTML-citat"/>
                <w:rFonts w:ascii="Calibri" w:hAnsi="Calibri"/>
                <w:b w:val="0"/>
                <w:i w:val="0"/>
                <w:color w:val="000000"/>
                <w:sz w:val="24"/>
                <w:szCs w:val="24"/>
              </w:rPr>
              <w:t>4</w:t>
            </w:r>
            <w:bookmarkEnd w:id="206"/>
          </w:p>
        </w:tc>
        <w:tc>
          <w:tcPr>
            <w:tcW w:w="1040" w:type="dxa"/>
          </w:tcPr>
          <w:p w:rsidR="00E7075C" w:rsidRPr="008C6D48" w:rsidRDefault="00E7075C" w:rsidP="00FF514C">
            <w:pPr>
              <w:pStyle w:val="Beskrivning"/>
              <w:rPr>
                <w:rStyle w:val="HTML-citat"/>
                <w:rFonts w:ascii="Calibri" w:hAnsi="Calibri"/>
                <w:b w:val="0"/>
                <w:i w:val="0"/>
                <w:color w:val="000000"/>
                <w:sz w:val="24"/>
                <w:szCs w:val="24"/>
              </w:rPr>
            </w:pPr>
            <w:bookmarkStart w:id="207" w:name="_Toc479689999"/>
            <w:r w:rsidRPr="008C6D48">
              <w:rPr>
                <w:rStyle w:val="HTML-citat"/>
                <w:rFonts w:ascii="Calibri" w:hAnsi="Calibri"/>
                <w:b w:val="0"/>
                <w:i w:val="0"/>
                <w:color w:val="000000"/>
                <w:sz w:val="24"/>
                <w:szCs w:val="24"/>
              </w:rPr>
              <w:t>1,351</w:t>
            </w:r>
            <w:bookmarkEnd w:id="207"/>
          </w:p>
        </w:tc>
        <w:tc>
          <w:tcPr>
            <w:tcW w:w="906" w:type="dxa"/>
          </w:tcPr>
          <w:p w:rsidR="00E7075C" w:rsidRPr="008C6D48" w:rsidRDefault="00E7075C" w:rsidP="00FF514C">
            <w:pPr>
              <w:pStyle w:val="Beskrivning"/>
              <w:rPr>
                <w:rStyle w:val="HTML-citat"/>
                <w:rFonts w:ascii="Calibri" w:hAnsi="Calibri"/>
                <w:b w:val="0"/>
                <w:i w:val="0"/>
                <w:color w:val="000000"/>
                <w:sz w:val="24"/>
                <w:szCs w:val="24"/>
              </w:rPr>
            </w:pPr>
            <w:bookmarkStart w:id="208" w:name="_Toc479690000"/>
            <w:r w:rsidRPr="008C6D48">
              <w:rPr>
                <w:rStyle w:val="HTML-citat"/>
                <w:rFonts w:ascii="Calibri" w:hAnsi="Calibri"/>
                <w:b w:val="0"/>
                <w:i w:val="0"/>
                <w:color w:val="000000"/>
                <w:sz w:val="24"/>
                <w:szCs w:val="24"/>
              </w:rPr>
              <w:t>1,328</w:t>
            </w:r>
            <w:bookmarkEnd w:id="208"/>
          </w:p>
        </w:tc>
        <w:tc>
          <w:tcPr>
            <w:tcW w:w="1247" w:type="dxa"/>
            <w:vAlign w:val="bottom"/>
          </w:tcPr>
          <w:p w:rsidR="00E7075C" w:rsidRPr="008C6D48" w:rsidRDefault="00E7075C" w:rsidP="00FF514C">
            <w:pPr>
              <w:pStyle w:val="Beskrivning"/>
              <w:rPr>
                <w:rFonts w:ascii="Calibri" w:hAnsi="Calibri"/>
                <w:b w:val="0"/>
                <w:sz w:val="24"/>
                <w:szCs w:val="24"/>
              </w:rPr>
            </w:pPr>
            <w:bookmarkStart w:id="209" w:name="_Toc479690001"/>
            <w:r w:rsidRPr="008C6D48">
              <w:rPr>
                <w:rFonts w:ascii="Calibri" w:hAnsi="Calibri"/>
                <w:b w:val="0"/>
                <w:sz w:val="24"/>
                <w:szCs w:val="24"/>
              </w:rPr>
              <w:t>0,023</w:t>
            </w:r>
            <w:bookmarkEnd w:id="209"/>
          </w:p>
        </w:tc>
        <w:tc>
          <w:tcPr>
            <w:tcW w:w="1226" w:type="dxa"/>
            <w:vAlign w:val="bottom"/>
          </w:tcPr>
          <w:p w:rsidR="00E7075C" w:rsidRPr="008C6D48" w:rsidRDefault="00E7075C" w:rsidP="00FF514C">
            <w:pPr>
              <w:pStyle w:val="Beskrivning"/>
              <w:rPr>
                <w:rFonts w:ascii="Calibri" w:hAnsi="Calibri"/>
                <w:b w:val="0"/>
                <w:sz w:val="24"/>
                <w:szCs w:val="24"/>
              </w:rPr>
            </w:pPr>
            <w:bookmarkStart w:id="210" w:name="_Toc479690002"/>
            <w:r w:rsidRPr="008C6D48">
              <w:rPr>
                <w:rFonts w:ascii="Calibri" w:hAnsi="Calibri"/>
                <w:b w:val="0"/>
                <w:sz w:val="24"/>
                <w:szCs w:val="24"/>
              </w:rPr>
              <w:t>1,70</w:t>
            </w:r>
            <w:bookmarkEnd w:id="210"/>
          </w:p>
        </w:tc>
        <w:tc>
          <w:tcPr>
            <w:tcW w:w="986" w:type="dxa"/>
          </w:tcPr>
          <w:p w:rsidR="00E7075C" w:rsidRPr="008C6D48" w:rsidRDefault="00E7075C" w:rsidP="00FF514C">
            <w:pPr>
              <w:pStyle w:val="Beskrivning"/>
              <w:rPr>
                <w:rStyle w:val="HTML-citat"/>
                <w:rFonts w:ascii="Calibri" w:hAnsi="Calibri"/>
                <w:b w:val="0"/>
                <w:i w:val="0"/>
                <w:color w:val="000000"/>
                <w:sz w:val="24"/>
                <w:szCs w:val="24"/>
              </w:rPr>
            </w:pPr>
            <w:bookmarkStart w:id="211" w:name="_Toc479690003"/>
            <w:r w:rsidRPr="008C6D48">
              <w:rPr>
                <w:rStyle w:val="HTML-citat"/>
                <w:rFonts w:ascii="Calibri" w:hAnsi="Calibri"/>
                <w:b w:val="0"/>
                <w:i w:val="0"/>
                <w:color w:val="000000"/>
                <w:sz w:val="24"/>
                <w:szCs w:val="24"/>
              </w:rPr>
              <w:t>1,660</w:t>
            </w:r>
            <w:bookmarkEnd w:id="211"/>
          </w:p>
        </w:tc>
        <w:tc>
          <w:tcPr>
            <w:tcW w:w="850" w:type="dxa"/>
          </w:tcPr>
          <w:p w:rsidR="00E7075C" w:rsidRPr="008C6D48" w:rsidRDefault="00E7075C" w:rsidP="00FF514C">
            <w:pPr>
              <w:pStyle w:val="Beskrivning"/>
              <w:rPr>
                <w:rStyle w:val="HTML-citat"/>
                <w:rFonts w:ascii="Calibri" w:hAnsi="Calibri"/>
                <w:b w:val="0"/>
                <w:i w:val="0"/>
                <w:color w:val="000000"/>
                <w:sz w:val="24"/>
                <w:szCs w:val="24"/>
              </w:rPr>
            </w:pPr>
            <w:bookmarkStart w:id="212" w:name="_Toc479690004"/>
            <w:r w:rsidRPr="008C6D48">
              <w:rPr>
                <w:rStyle w:val="HTML-citat"/>
                <w:rFonts w:ascii="Calibri" w:hAnsi="Calibri"/>
                <w:b w:val="0"/>
                <w:i w:val="0"/>
                <w:color w:val="000000"/>
                <w:sz w:val="24"/>
                <w:szCs w:val="24"/>
              </w:rPr>
              <w:t>1,565</w:t>
            </w:r>
            <w:bookmarkEnd w:id="212"/>
          </w:p>
        </w:tc>
        <w:tc>
          <w:tcPr>
            <w:tcW w:w="1276" w:type="dxa"/>
            <w:vAlign w:val="bottom"/>
          </w:tcPr>
          <w:p w:rsidR="00E7075C" w:rsidRPr="008C6D48" w:rsidRDefault="00E7075C" w:rsidP="00FF514C">
            <w:pPr>
              <w:pStyle w:val="Beskrivning"/>
              <w:rPr>
                <w:rFonts w:ascii="Calibri" w:hAnsi="Calibri"/>
                <w:b w:val="0"/>
                <w:sz w:val="24"/>
                <w:szCs w:val="24"/>
              </w:rPr>
            </w:pPr>
            <w:bookmarkStart w:id="213" w:name="_Toc479690005"/>
            <w:r w:rsidRPr="008C6D48">
              <w:rPr>
                <w:rFonts w:ascii="Calibri" w:hAnsi="Calibri"/>
                <w:b w:val="0"/>
                <w:sz w:val="24"/>
                <w:szCs w:val="24"/>
              </w:rPr>
              <w:t>0,095</w:t>
            </w:r>
            <w:bookmarkEnd w:id="213"/>
          </w:p>
        </w:tc>
        <w:tc>
          <w:tcPr>
            <w:tcW w:w="1276" w:type="dxa"/>
            <w:vAlign w:val="bottom"/>
          </w:tcPr>
          <w:p w:rsidR="00E7075C" w:rsidRPr="008C6D48" w:rsidRDefault="00E7075C" w:rsidP="00FF514C">
            <w:pPr>
              <w:pStyle w:val="Beskrivning"/>
              <w:rPr>
                <w:rFonts w:ascii="Calibri" w:hAnsi="Calibri"/>
                <w:b w:val="0"/>
                <w:sz w:val="24"/>
                <w:szCs w:val="24"/>
              </w:rPr>
            </w:pPr>
            <w:bookmarkStart w:id="214" w:name="_Toc479690006"/>
            <w:r w:rsidRPr="008C6D48">
              <w:rPr>
                <w:rFonts w:ascii="Calibri" w:hAnsi="Calibri"/>
                <w:b w:val="0"/>
                <w:sz w:val="24"/>
                <w:szCs w:val="24"/>
              </w:rPr>
              <w:t>5,7</w:t>
            </w:r>
            <w:bookmarkEnd w:id="214"/>
          </w:p>
        </w:tc>
      </w:tr>
      <w:tr w:rsidR="00334741" w:rsidRPr="008C6D48" w:rsidTr="00334741">
        <w:tc>
          <w:tcPr>
            <w:tcW w:w="544" w:type="dxa"/>
          </w:tcPr>
          <w:p w:rsidR="00E7075C" w:rsidRPr="008C6D48" w:rsidRDefault="00E7075C" w:rsidP="00FF514C">
            <w:pPr>
              <w:pStyle w:val="Beskrivning"/>
              <w:rPr>
                <w:rStyle w:val="HTML-citat"/>
                <w:rFonts w:ascii="Calibri" w:hAnsi="Calibri"/>
                <w:b w:val="0"/>
                <w:i w:val="0"/>
                <w:color w:val="000000"/>
                <w:sz w:val="24"/>
                <w:szCs w:val="24"/>
              </w:rPr>
            </w:pPr>
            <w:bookmarkStart w:id="215" w:name="_Toc479690007"/>
            <w:r w:rsidRPr="008C6D48">
              <w:rPr>
                <w:rStyle w:val="HTML-citat"/>
                <w:rFonts w:ascii="Calibri" w:hAnsi="Calibri"/>
                <w:b w:val="0"/>
                <w:i w:val="0"/>
                <w:color w:val="000000"/>
                <w:sz w:val="24"/>
                <w:szCs w:val="24"/>
              </w:rPr>
              <w:t>7</w:t>
            </w:r>
            <w:bookmarkEnd w:id="215"/>
          </w:p>
        </w:tc>
        <w:tc>
          <w:tcPr>
            <w:tcW w:w="1040" w:type="dxa"/>
          </w:tcPr>
          <w:p w:rsidR="00E7075C" w:rsidRPr="008C6D48" w:rsidRDefault="00E7075C" w:rsidP="00FF514C">
            <w:pPr>
              <w:pStyle w:val="Beskrivning"/>
              <w:rPr>
                <w:rStyle w:val="HTML-citat"/>
                <w:rFonts w:ascii="Calibri" w:hAnsi="Calibri"/>
                <w:b w:val="0"/>
                <w:i w:val="0"/>
                <w:color w:val="000000"/>
                <w:sz w:val="24"/>
                <w:szCs w:val="24"/>
              </w:rPr>
            </w:pPr>
            <w:bookmarkStart w:id="216" w:name="_Toc479690008"/>
            <w:r w:rsidRPr="008C6D48">
              <w:rPr>
                <w:rStyle w:val="HTML-citat"/>
                <w:rFonts w:ascii="Calibri" w:hAnsi="Calibri"/>
                <w:b w:val="0"/>
                <w:i w:val="0"/>
                <w:color w:val="000000"/>
                <w:sz w:val="24"/>
                <w:szCs w:val="24"/>
              </w:rPr>
              <w:t>2,125</w:t>
            </w:r>
            <w:bookmarkEnd w:id="216"/>
          </w:p>
        </w:tc>
        <w:tc>
          <w:tcPr>
            <w:tcW w:w="906" w:type="dxa"/>
          </w:tcPr>
          <w:p w:rsidR="00E7075C" w:rsidRPr="008C6D48" w:rsidRDefault="00E7075C" w:rsidP="00FF514C">
            <w:pPr>
              <w:pStyle w:val="Beskrivning"/>
              <w:rPr>
                <w:rStyle w:val="HTML-citat"/>
                <w:rFonts w:ascii="Calibri" w:hAnsi="Calibri"/>
                <w:b w:val="0"/>
                <w:i w:val="0"/>
                <w:color w:val="000000"/>
                <w:sz w:val="24"/>
                <w:szCs w:val="24"/>
              </w:rPr>
            </w:pPr>
            <w:bookmarkStart w:id="217" w:name="_Toc479690009"/>
            <w:r w:rsidRPr="008C6D48">
              <w:rPr>
                <w:rStyle w:val="HTML-citat"/>
                <w:rFonts w:ascii="Calibri" w:hAnsi="Calibri"/>
                <w:b w:val="0"/>
                <w:i w:val="0"/>
                <w:color w:val="000000"/>
                <w:sz w:val="24"/>
                <w:szCs w:val="24"/>
              </w:rPr>
              <w:t>2,120</w:t>
            </w:r>
            <w:bookmarkEnd w:id="217"/>
          </w:p>
        </w:tc>
        <w:tc>
          <w:tcPr>
            <w:tcW w:w="1247" w:type="dxa"/>
            <w:vAlign w:val="bottom"/>
          </w:tcPr>
          <w:p w:rsidR="00E7075C" w:rsidRPr="008C6D48" w:rsidRDefault="00E7075C" w:rsidP="00FF514C">
            <w:pPr>
              <w:pStyle w:val="Beskrivning"/>
              <w:rPr>
                <w:rFonts w:ascii="Calibri" w:hAnsi="Calibri"/>
                <w:b w:val="0"/>
                <w:sz w:val="24"/>
                <w:szCs w:val="24"/>
              </w:rPr>
            </w:pPr>
            <w:bookmarkStart w:id="218" w:name="_Toc479690010"/>
            <w:r w:rsidRPr="008C6D48">
              <w:rPr>
                <w:rFonts w:ascii="Calibri" w:hAnsi="Calibri"/>
                <w:b w:val="0"/>
                <w:sz w:val="24"/>
                <w:szCs w:val="24"/>
              </w:rPr>
              <w:t>0,005</w:t>
            </w:r>
            <w:bookmarkEnd w:id="218"/>
          </w:p>
        </w:tc>
        <w:tc>
          <w:tcPr>
            <w:tcW w:w="1226" w:type="dxa"/>
            <w:vAlign w:val="bottom"/>
          </w:tcPr>
          <w:p w:rsidR="00E7075C" w:rsidRPr="008C6D48" w:rsidRDefault="00E7075C" w:rsidP="00FF514C">
            <w:pPr>
              <w:pStyle w:val="Beskrivning"/>
              <w:rPr>
                <w:rFonts w:ascii="Calibri" w:hAnsi="Calibri"/>
                <w:b w:val="0"/>
                <w:sz w:val="24"/>
                <w:szCs w:val="24"/>
              </w:rPr>
            </w:pPr>
            <w:bookmarkStart w:id="219" w:name="_Toc479690011"/>
            <w:r w:rsidRPr="008C6D48">
              <w:rPr>
                <w:rFonts w:ascii="Calibri" w:hAnsi="Calibri"/>
                <w:b w:val="0"/>
                <w:sz w:val="24"/>
                <w:szCs w:val="24"/>
              </w:rPr>
              <w:t>0,24</w:t>
            </w:r>
            <w:bookmarkEnd w:id="219"/>
          </w:p>
        </w:tc>
        <w:tc>
          <w:tcPr>
            <w:tcW w:w="986" w:type="dxa"/>
          </w:tcPr>
          <w:p w:rsidR="00E7075C" w:rsidRPr="008C6D48" w:rsidRDefault="00E7075C" w:rsidP="00FF514C">
            <w:pPr>
              <w:pStyle w:val="Beskrivning"/>
              <w:rPr>
                <w:rStyle w:val="HTML-citat"/>
                <w:rFonts w:ascii="Calibri" w:hAnsi="Calibri"/>
                <w:b w:val="0"/>
                <w:i w:val="0"/>
                <w:color w:val="000000"/>
                <w:sz w:val="24"/>
                <w:szCs w:val="24"/>
              </w:rPr>
            </w:pPr>
            <w:bookmarkStart w:id="220" w:name="_Toc479690012"/>
            <w:r w:rsidRPr="008C6D48">
              <w:rPr>
                <w:rStyle w:val="HTML-citat"/>
                <w:rFonts w:ascii="Calibri" w:hAnsi="Calibri"/>
                <w:b w:val="0"/>
                <w:i w:val="0"/>
                <w:color w:val="000000"/>
                <w:sz w:val="24"/>
                <w:szCs w:val="24"/>
              </w:rPr>
              <w:t>1,986</w:t>
            </w:r>
            <w:bookmarkEnd w:id="220"/>
          </w:p>
        </w:tc>
        <w:tc>
          <w:tcPr>
            <w:tcW w:w="850" w:type="dxa"/>
          </w:tcPr>
          <w:p w:rsidR="00E7075C" w:rsidRPr="008C6D48" w:rsidRDefault="00E7075C" w:rsidP="00FF514C">
            <w:pPr>
              <w:pStyle w:val="Beskrivning"/>
              <w:rPr>
                <w:rStyle w:val="HTML-citat"/>
                <w:rFonts w:ascii="Calibri" w:hAnsi="Calibri"/>
                <w:b w:val="0"/>
                <w:i w:val="0"/>
                <w:color w:val="000000"/>
                <w:sz w:val="24"/>
                <w:szCs w:val="24"/>
              </w:rPr>
            </w:pPr>
            <w:bookmarkStart w:id="221" w:name="_Toc479690013"/>
            <w:r w:rsidRPr="008C6D48">
              <w:rPr>
                <w:rStyle w:val="HTML-citat"/>
                <w:rFonts w:ascii="Calibri" w:hAnsi="Calibri"/>
                <w:b w:val="0"/>
                <w:i w:val="0"/>
                <w:color w:val="000000"/>
                <w:sz w:val="24"/>
                <w:szCs w:val="24"/>
              </w:rPr>
              <w:t>1,977</w:t>
            </w:r>
            <w:bookmarkEnd w:id="221"/>
          </w:p>
        </w:tc>
        <w:tc>
          <w:tcPr>
            <w:tcW w:w="1276" w:type="dxa"/>
            <w:vAlign w:val="bottom"/>
          </w:tcPr>
          <w:p w:rsidR="00E7075C" w:rsidRPr="008C6D48" w:rsidRDefault="00E7075C" w:rsidP="00FF514C">
            <w:pPr>
              <w:pStyle w:val="Beskrivning"/>
              <w:rPr>
                <w:rFonts w:ascii="Calibri" w:hAnsi="Calibri"/>
                <w:b w:val="0"/>
                <w:sz w:val="24"/>
                <w:szCs w:val="24"/>
              </w:rPr>
            </w:pPr>
            <w:bookmarkStart w:id="222" w:name="_Toc479690014"/>
            <w:r w:rsidRPr="008C6D48">
              <w:rPr>
                <w:rFonts w:ascii="Calibri" w:hAnsi="Calibri"/>
                <w:b w:val="0"/>
                <w:sz w:val="24"/>
                <w:szCs w:val="24"/>
              </w:rPr>
              <w:t>0,009</w:t>
            </w:r>
            <w:bookmarkEnd w:id="222"/>
          </w:p>
        </w:tc>
        <w:tc>
          <w:tcPr>
            <w:tcW w:w="1276" w:type="dxa"/>
            <w:vAlign w:val="bottom"/>
          </w:tcPr>
          <w:p w:rsidR="00E7075C" w:rsidRPr="008C6D48" w:rsidRDefault="00E7075C" w:rsidP="00FF514C">
            <w:pPr>
              <w:pStyle w:val="Beskrivning"/>
              <w:rPr>
                <w:rFonts w:ascii="Calibri" w:hAnsi="Calibri"/>
                <w:b w:val="0"/>
                <w:sz w:val="24"/>
                <w:szCs w:val="24"/>
              </w:rPr>
            </w:pPr>
            <w:bookmarkStart w:id="223" w:name="_Toc479690015"/>
            <w:r w:rsidRPr="008C6D48">
              <w:rPr>
                <w:rFonts w:ascii="Calibri" w:hAnsi="Calibri"/>
                <w:b w:val="0"/>
                <w:sz w:val="24"/>
                <w:szCs w:val="24"/>
              </w:rPr>
              <w:t>0,45</w:t>
            </w:r>
            <w:bookmarkEnd w:id="223"/>
          </w:p>
        </w:tc>
      </w:tr>
    </w:tbl>
    <w:bookmarkEnd w:id="196"/>
    <w:p w:rsidR="00E7075C" w:rsidRPr="008C6D48" w:rsidRDefault="00E7075C" w:rsidP="00E7075C">
      <w:pPr>
        <w:pStyle w:val="Beskrivning"/>
        <w:rPr>
          <w:rStyle w:val="HTML-citat"/>
          <w:rFonts w:ascii="Calibri" w:hAnsi="Calibri"/>
          <w:b w:val="0"/>
          <w:i w:val="0"/>
          <w:color w:val="000000"/>
          <w:sz w:val="24"/>
          <w:szCs w:val="24"/>
        </w:rPr>
      </w:pPr>
      <w:r w:rsidRPr="008C6D48">
        <w:rPr>
          <w:rStyle w:val="HTML-citat"/>
          <w:rFonts w:ascii="Calibri" w:hAnsi="Calibri"/>
          <w:b w:val="0"/>
          <w:i w:val="0"/>
          <w:color w:val="000000"/>
          <w:sz w:val="24"/>
          <w:szCs w:val="24"/>
        </w:rPr>
        <w:br/>
      </w:r>
      <w:bookmarkStart w:id="224" w:name="_Toc479690016"/>
      <w:r w:rsidRPr="008C6D48">
        <w:rPr>
          <w:rStyle w:val="HTML-citat"/>
          <w:rFonts w:ascii="Calibri" w:hAnsi="Calibri"/>
          <w:b w:val="0"/>
          <w:i w:val="0"/>
          <w:color w:val="000000"/>
          <w:sz w:val="24"/>
          <w:szCs w:val="24"/>
        </w:rPr>
        <w:t>Svar på frågor:1) a pH = -log (H</w:t>
      </w:r>
      <w:r w:rsidRPr="008C6D48">
        <w:rPr>
          <w:rStyle w:val="HTML-citat"/>
          <w:rFonts w:ascii="Calibri" w:hAnsi="Calibri"/>
          <w:b w:val="0"/>
          <w:i w:val="0"/>
          <w:color w:val="000000"/>
          <w:sz w:val="24"/>
          <w:szCs w:val="24"/>
          <w:vertAlign w:val="superscript"/>
        </w:rPr>
        <w:t>+</w:t>
      </w:r>
      <w:r w:rsidRPr="008C6D48">
        <w:rPr>
          <w:rStyle w:val="HTML-citat"/>
          <w:rFonts w:ascii="Calibri" w:hAnsi="Calibri"/>
          <w:b w:val="0"/>
          <w:i w:val="0"/>
          <w:color w:val="000000"/>
          <w:sz w:val="24"/>
          <w:szCs w:val="24"/>
        </w:rPr>
        <w:t>). b) En buffertlösning förhindrar större pH-förändringar</w:t>
      </w:r>
      <w:r w:rsidRPr="008C6D48">
        <w:rPr>
          <w:rStyle w:val="HTML-citat"/>
          <w:rFonts w:ascii="Calibri" w:hAnsi="Calibri"/>
          <w:b w:val="0"/>
          <w:i w:val="0"/>
          <w:color w:val="000000"/>
          <w:sz w:val="24"/>
          <w:szCs w:val="24"/>
        </w:rPr>
        <w:br/>
        <w:t>2) pH i lösningen med koncentrationen vätejoner är 0,2354 är 0,63</w:t>
      </w:r>
      <w:r w:rsidRPr="008C6D48">
        <w:rPr>
          <w:rStyle w:val="HTML-citat"/>
          <w:rFonts w:ascii="Calibri" w:hAnsi="Calibri"/>
          <w:b w:val="0"/>
          <w:i w:val="0"/>
          <w:color w:val="000000"/>
          <w:sz w:val="24"/>
          <w:szCs w:val="24"/>
        </w:rPr>
        <w:br/>
        <w:t xml:space="preserve">3) Vätejonkoncentrationen när pH är 2,39 är </w:t>
      </w:r>
      <w:smartTag w:uri="urn:schemas-microsoft-com:office:smarttags" w:element="metricconverter">
        <w:smartTagPr>
          <w:attr w:name="ProductID" w:val="0,004 M"/>
        </w:smartTagPr>
        <w:r w:rsidRPr="008C6D48">
          <w:rPr>
            <w:rStyle w:val="HTML-citat"/>
            <w:rFonts w:ascii="Calibri" w:hAnsi="Calibri"/>
            <w:b w:val="0"/>
            <w:i w:val="0"/>
            <w:color w:val="000000"/>
            <w:sz w:val="24"/>
            <w:szCs w:val="24"/>
          </w:rPr>
          <w:t>0,004 M</w:t>
        </w:r>
      </w:smartTag>
      <w:r w:rsidRPr="008C6D48">
        <w:rPr>
          <w:rStyle w:val="HTML-citat"/>
          <w:rFonts w:ascii="Calibri" w:hAnsi="Calibri"/>
          <w:b w:val="0"/>
          <w:i w:val="0"/>
          <w:color w:val="000000"/>
          <w:sz w:val="24"/>
          <w:szCs w:val="24"/>
        </w:rPr>
        <w:br/>
        <w:t xml:space="preserve">4) </w:t>
      </w:r>
      <w:proofErr w:type="spellStart"/>
      <w:r w:rsidRPr="008C6D48">
        <w:rPr>
          <w:rStyle w:val="HTML-citat"/>
          <w:rFonts w:ascii="Calibri" w:hAnsi="Calibri"/>
          <w:b w:val="0"/>
          <w:i w:val="0"/>
          <w:color w:val="000000"/>
          <w:sz w:val="24"/>
          <w:szCs w:val="24"/>
        </w:rPr>
        <w:t>Vätejonkonc</w:t>
      </w:r>
      <w:proofErr w:type="spellEnd"/>
      <w:r w:rsidRPr="008C6D48">
        <w:rPr>
          <w:rStyle w:val="HTML-citat"/>
          <w:rFonts w:ascii="Calibri" w:hAnsi="Calibri"/>
          <w:b w:val="0"/>
          <w:i w:val="0"/>
          <w:color w:val="000000"/>
          <w:sz w:val="24"/>
          <w:szCs w:val="24"/>
        </w:rPr>
        <w:t xml:space="preserve"> för en lösning som har pH 8,2 är 6,31</w:t>
      </w:r>
      <w:r w:rsidRPr="008C6D48">
        <w:rPr>
          <w:rStyle w:val="HTML-citat"/>
          <w:rFonts w:ascii="Calibri" w:hAnsi="Calibri"/>
          <w:b w:val="0"/>
          <w:i w:val="0"/>
          <w:color w:val="000000"/>
          <w:sz w:val="24"/>
          <w:szCs w:val="24"/>
          <w:vertAlign w:val="superscript"/>
        </w:rPr>
        <w:t>.</w:t>
      </w:r>
      <w:r w:rsidRPr="008C6D48">
        <w:rPr>
          <w:rStyle w:val="HTML-citat"/>
          <w:rFonts w:ascii="Calibri" w:hAnsi="Calibri"/>
          <w:b w:val="0"/>
          <w:i w:val="0"/>
          <w:color w:val="000000"/>
          <w:sz w:val="24"/>
          <w:szCs w:val="24"/>
        </w:rPr>
        <w:t>10</w:t>
      </w:r>
      <w:r w:rsidRPr="008C6D48">
        <w:rPr>
          <w:rStyle w:val="HTML-citat"/>
          <w:rFonts w:ascii="Calibri" w:hAnsi="Calibri"/>
          <w:b w:val="0"/>
          <w:i w:val="0"/>
          <w:color w:val="000000"/>
          <w:sz w:val="24"/>
          <w:szCs w:val="24"/>
          <w:vertAlign w:val="superscript"/>
        </w:rPr>
        <w:t>-9</w:t>
      </w:r>
      <w:r w:rsidRPr="008C6D48">
        <w:rPr>
          <w:rStyle w:val="HTML-citat"/>
          <w:rFonts w:ascii="Calibri" w:hAnsi="Calibri"/>
          <w:b w:val="0"/>
          <w:i w:val="0"/>
          <w:color w:val="000000"/>
          <w:sz w:val="24"/>
          <w:szCs w:val="24"/>
        </w:rPr>
        <w:t>M och för pH 8,1 är den 7,94</w:t>
      </w:r>
      <w:r w:rsidRPr="008C6D48">
        <w:rPr>
          <w:rStyle w:val="HTML-citat"/>
          <w:rFonts w:ascii="Calibri" w:hAnsi="Calibri"/>
          <w:b w:val="0"/>
          <w:i w:val="0"/>
          <w:color w:val="000000"/>
          <w:sz w:val="24"/>
          <w:szCs w:val="24"/>
          <w:vertAlign w:val="superscript"/>
        </w:rPr>
        <w:t>.</w:t>
      </w:r>
      <w:r w:rsidRPr="008C6D48">
        <w:rPr>
          <w:rStyle w:val="HTML-citat"/>
          <w:rFonts w:ascii="Calibri" w:hAnsi="Calibri"/>
          <w:b w:val="0"/>
          <w:i w:val="0"/>
          <w:color w:val="000000"/>
          <w:sz w:val="24"/>
          <w:szCs w:val="24"/>
        </w:rPr>
        <w:t>10</w:t>
      </w:r>
      <w:r w:rsidRPr="008C6D48">
        <w:rPr>
          <w:rStyle w:val="HTML-citat"/>
          <w:rFonts w:ascii="Calibri" w:hAnsi="Calibri"/>
          <w:b w:val="0"/>
          <w:i w:val="0"/>
          <w:color w:val="000000"/>
          <w:sz w:val="24"/>
          <w:szCs w:val="24"/>
          <w:vertAlign w:val="superscript"/>
        </w:rPr>
        <w:t>-</w:t>
      </w:r>
      <w:smartTag w:uri="urn:schemas-microsoft-com:office:smarttags" w:element="metricconverter">
        <w:smartTagPr>
          <w:attr w:name="ProductID" w:val="9 M"/>
        </w:smartTagPr>
        <w:r w:rsidRPr="008C6D48">
          <w:rPr>
            <w:rStyle w:val="HTML-citat"/>
            <w:rFonts w:ascii="Calibri" w:hAnsi="Calibri"/>
            <w:b w:val="0"/>
            <w:i w:val="0"/>
            <w:color w:val="000000"/>
            <w:sz w:val="24"/>
            <w:szCs w:val="24"/>
            <w:vertAlign w:val="superscript"/>
          </w:rPr>
          <w:t xml:space="preserve">9 </w:t>
        </w:r>
        <w:r w:rsidRPr="008C6D48">
          <w:rPr>
            <w:rStyle w:val="HTML-citat"/>
            <w:rFonts w:ascii="Calibri" w:hAnsi="Calibri"/>
            <w:b w:val="0"/>
            <w:i w:val="0"/>
            <w:color w:val="000000"/>
            <w:sz w:val="24"/>
            <w:szCs w:val="24"/>
          </w:rPr>
          <w:t>M</w:t>
        </w:r>
      </w:smartTag>
      <w:r w:rsidRPr="008C6D48">
        <w:rPr>
          <w:rStyle w:val="HTML-citat"/>
          <w:rFonts w:ascii="Calibri" w:hAnsi="Calibri"/>
          <w:b w:val="0"/>
          <w:i w:val="0"/>
          <w:color w:val="000000"/>
          <w:sz w:val="24"/>
          <w:szCs w:val="24"/>
        </w:rPr>
        <w:t xml:space="preserve"> Skillnaden är 1,63</w:t>
      </w:r>
      <w:r w:rsidRPr="008C6D48">
        <w:rPr>
          <w:rStyle w:val="HTML-citat"/>
          <w:rFonts w:ascii="Calibri" w:hAnsi="Calibri"/>
          <w:b w:val="0"/>
          <w:i w:val="0"/>
          <w:color w:val="000000"/>
          <w:sz w:val="24"/>
          <w:szCs w:val="24"/>
          <w:vertAlign w:val="superscript"/>
        </w:rPr>
        <w:t>.</w:t>
      </w:r>
      <w:r w:rsidRPr="008C6D48">
        <w:rPr>
          <w:rStyle w:val="HTML-citat"/>
          <w:rFonts w:ascii="Calibri" w:hAnsi="Calibri"/>
          <w:b w:val="0"/>
          <w:i w:val="0"/>
          <w:color w:val="000000"/>
          <w:sz w:val="24"/>
          <w:szCs w:val="24"/>
        </w:rPr>
        <w:t>10</w:t>
      </w:r>
      <w:r w:rsidRPr="008C6D48">
        <w:rPr>
          <w:rStyle w:val="HTML-citat"/>
          <w:rFonts w:ascii="Calibri" w:hAnsi="Calibri"/>
          <w:b w:val="0"/>
          <w:i w:val="0"/>
          <w:color w:val="000000"/>
          <w:sz w:val="24"/>
          <w:szCs w:val="24"/>
          <w:vertAlign w:val="superscript"/>
        </w:rPr>
        <w:t>-</w:t>
      </w:r>
      <w:smartTag w:uri="urn:schemas-microsoft-com:office:smarttags" w:element="metricconverter">
        <w:smartTagPr>
          <w:attr w:name="ProductID" w:val="9 M"/>
        </w:smartTagPr>
        <w:r w:rsidRPr="008C6D48">
          <w:rPr>
            <w:rStyle w:val="HTML-citat"/>
            <w:rFonts w:ascii="Calibri" w:hAnsi="Calibri"/>
            <w:b w:val="0"/>
            <w:i w:val="0"/>
            <w:color w:val="000000"/>
            <w:sz w:val="24"/>
            <w:szCs w:val="24"/>
            <w:vertAlign w:val="superscript"/>
          </w:rPr>
          <w:t>9</w:t>
        </w:r>
        <w:r w:rsidRPr="008C6D48">
          <w:rPr>
            <w:rStyle w:val="HTML-citat"/>
            <w:rFonts w:ascii="Calibri" w:hAnsi="Calibri"/>
            <w:b w:val="0"/>
            <w:i w:val="0"/>
            <w:color w:val="000000"/>
            <w:sz w:val="24"/>
            <w:szCs w:val="24"/>
          </w:rPr>
          <w:t xml:space="preserve"> M</w:t>
        </w:r>
      </w:smartTag>
      <w:r w:rsidRPr="008C6D48">
        <w:rPr>
          <w:rStyle w:val="HTML-citat"/>
          <w:rFonts w:ascii="Calibri" w:hAnsi="Calibri"/>
          <w:b w:val="0"/>
          <w:i w:val="0"/>
          <w:color w:val="000000"/>
          <w:sz w:val="24"/>
          <w:szCs w:val="24"/>
        </w:rPr>
        <w:t>. Det ger 26% förändring i vätejonskoncentration.</w:t>
      </w:r>
      <w:bookmarkEnd w:id="224"/>
    </w:p>
    <w:p w:rsidR="00E7075C" w:rsidRPr="008C6D48" w:rsidRDefault="00E7075C" w:rsidP="00E7075C">
      <w:pPr>
        <w:pStyle w:val="Beskrivning"/>
        <w:rPr>
          <w:rStyle w:val="HTML-citat"/>
          <w:rFonts w:ascii="Calibri" w:hAnsi="Calibri"/>
          <w:b w:val="0"/>
          <w:i w:val="0"/>
          <w:color w:val="000000"/>
          <w:sz w:val="24"/>
          <w:szCs w:val="24"/>
        </w:rPr>
      </w:pPr>
      <w:bookmarkStart w:id="225" w:name="_Toc479690017"/>
      <w:r w:rsidRPr="008C6D48">
        <w:rPr>
          <w:rStyle w:val="HTML-citat"/>
          <w:rFonts w:ascii="Calibri" w:hAnsi="Calibri"/>
          <w:b w:val="0"/>
          <w:i w:val="0"/>
          <w:color w:val="000000"/>
          <w:sz w:val="24"/>
          <w:szCs w:val="24"/>
        </w:rPr>
        <w:t xml:space="preserve">Andra rekommendationer: Låt 2 grupperna ha samma pH-värde och diskutera variationen mellan dubbelprov. Och så slipper man göra så många olika buffertar! Det går åt ca 400 ml buffert per grupp. Förslag på buffert finns på hemsidan </w:t>
      </w:r>
      <w:hyperlink r:id="rId35" w:history="1">
        <w:r w:rsidRPr="008C6D48">
          <w:rPr>
            <w:rStyle w:val="Hyperlnk"/>
            <w:rFonts w:ascii="Calibri" w:hAnsi="Calibri"/>
            <w:b w:val="0"/>
            <w:sz w:val="24"/>
            <w:szCs w:val="24"/>
          </w:rPr>
          <w:t>www.krc.su.se</w:t>
        </w:r>
      </w:hyperlink>
      <w:r w:rsidRPr="008C6D48">
        <w:rPr>
          <w:rStyle w:val="HTML-citat"/>
          <w:rFonts w:ascii="Calibri" w:hAnsi="Calibri"/>
          <w:b w:val="0"/>
          <w:i w:val="0"/>
          <w:color w:val="000000"/>
          <w:sz w:val="24"/>
          <w:szCs w:val="24"/>
        </w:rPr>
        <w:t xml:space="preserve">  Gå till Undervisning, laborationer, övrigt och Buffertlösningar (i bokstavsordning)</w:t>
      </w:r>
      <w:bookmarkEnd w:id="225"/>
      <w:r w:rsidRPr="008C6D48">
        <w:rPr>
          <w:rStyle w:val="HTML-citat"/>
          <w:rFonts w:ascii="Calibri" w:hAnsi="Calibri"/>
          <w:b w:val="0"/>
          <w:i w:val="0"/>
          <w:color w:val="000000"/>
          <w:sz w:val="24"/>
          <w:szCs w:val="24"/>
        </w:rPr>
        <w:t xml:space="preserve"> </w:t>
      </w:r>
    </w:p>
    <w:p w:rsidR="00E7075C" w:rsidRPr="009754EB" w:rsidRDefault="00E7075C" w:rsidP="00E7075C">
      <w:pPr>
        <w:pStyle w:val="Beskrivning"/>
        <w:rPr>
          <w:rFonts w:ascii="Calibri" w:hAnsi="Calibri"/>
          <w:b w:val="0"/>
          <w:sz w:val="24"/>
          <w:szCs w:val="24"/>
        </w:rPr>
      </w:pPr>
      <w:bookmarkStart w:id="226" w:name="_Toc479690018"/>
      <w:proofErr w:type="spellStart"/>
      <w:r w:rsidRPr="008C6D48">
        <w:rPr>
          <w:rStyle w:val="HTML-citat"/>
          <w:rFonts w:ascii="Calibri" w:hAnsi="Calibri"/>
          <w:b w:val="0"/>
          <w:i w:val="0"/>
          <w:color w:val="000000"/>
          <w:sz w:val="24"/>
          <w:szCs w:val="24"/>
          <w:lang w:val="en-GB"/>
        </w:rPr>
        <w:t>Referens</w:t>
      </w:r>
      <w:proofErr w:type="spellEnd"/>
      <w:r w:rsidRPr="008C6D48">
        <w:rPr>
          <w:rStyle w:val="HTML-citat"/>
          <w:rFonts w:ascii="Calibri" w:hAnsi="Calibri"/>
          <w:b w:val="0"/>
          <w:i w:val="0"/>
          <w:color w:val="000000"/>
          <w:sz w:val="24"/>
          <w:szCs w:val="24"/>
          <w:lang w:val="en-GB"/>
        </w:rPr>
        <w:t>:</w:t>
      </w:r>
      <w:r w:rsidRPr="008C6D48">
        <w:rPr>
          <w:rStyle w:val="HTML-citat"/>
          <w:rFonts w:ascii="Calibri" w:hAnsi="Calibri"/>
          <w:b w:val="0"/>
          <w:color w:val="000000"/>
          <w:sz w:val="24"/>
          <w:szCs w:val="24"/>
          <w:lang w:val="en-GB"/>
        </w:rPr>
        <w:t xml:space="preserve"> </w:t>
      </w:r>
      <w:r w:rsidRPr="008C6D48">
        <w:rPr>
          <w:rFonts w:ascii="Calibri" w:hAnsi="Calibri"/>
          <w:b w:val="0"/>
          <w:kern w:val="36"/>
          <w:sz w:val="24"/>
          <w:szCs w:val="24"/>
          <w:lang w:val="en-GB"/>
        </w:rPr>
        <w:t xml:space="preserve">Laboratory Experiment Investigating the Impact of Ocean Acidification on Calcareous Organisms </w:t>
      </w:r>
      <w:r w:rsidRPr="008C6D48">
        <w:rPr>
          <w:rStyle w:val="HTML-citat"/>
          <w:rFonts w:ascii="Calibri" w:hAnsi="Calibri"/>
          <w:b w:val="0"/>
          <w:color w:val="000000"/>
          <w:sz w:val="24"/>
          <w:szCs w:val="24"/>
          <w:lang w:val="en-GB"/>
        </w:rPr>
        <w:t xml:space="preserve">J. Chem. </w:t>
      </w:r>
      <w:proofErr w:type="spellStart"/>
      <w:r w:rsidRPr="008C6D48">
        <w:rPr>
          <w:rStyle w:val="HTML-citat"/>
          <w:rFonts w:ascii="Calibri" w:hAnsi="Calibri"/>
          <w:b w:val="0"/>
          <w:color w:val="000000"/>
          <w:sz w:val="24"/>
          <w:szCs w:val="24"/>
        </w:rPr>
        <w:t>Educ</w:t>
      </w:r>
      <w:proofErr w:type="spellEnd"/>
      <w:r w:rsidRPr="008C6D48">
        <w:rPr>
          <w:rStyle w:val="HTML-citat"/>
          <w:rFonts w:ascii="Calibri" w:hAnsi="Calibri"/>
          <w:b w:val="0"/>
          <w:color w:val="000000"/>
          <w:sz w:val="24"/>
          <w:szCs w:val="24"/>
        </w:rPr>
        <w:t>.</w:t>
      </w:r>
      <w:r w:rsidRPr="008C6D48">
        <w:rPr>
          <w:rFonts w:ascii="Calibri" w:hAnsi="Calibri"/>
          <w:b w:val="0"/>
          <w:sz w:val="24"/>
          <w:szCs w:val="24"/>
        </w:rPr>
        <w:t xml:space="preserve">, </w:t>
      </w:r>
      <w:r w:rsidRPr="008C6D48">
        <w:rPr>
          <w:rStyle w:val="citationyear1"/>
          <w:rFonts w:ascii="Calibri" w:hAnsi="Calibri"/>
          <w:color w:val="000000"/>
          <w:sz w:val="24"/>
          <w:szCs w:val="24"/>
        </w:rPr>
        <w:t>2014</w:t>
      </w:r>
      <w:r w:rsidRPr="008C6D48">
        <w:rPr>
          <w:rFonts w:ascii="Calibri" w:hAnsi="Calibri"/>
          <w:b w:val="0"/>
          <w:sz w:val="24"/>
          <w:szCs w:val="24"/>
        </w:rPr>
        <w:t xml:space="preserve">, </w:t>
      </w:r>
      <w:r w:rsidRPr="009754EB">
        <w:rPr>
          <w:rStyle w:val="citationvolume1"/>
          <w:rFonts w:ascii="Calibri" w:hAnsi="Calibri"/>
          <w:b w:val="0"/>
          <w:color w:val="000000"/>
          <w:sz w:val="24"/>
          <w:szCs w:val="24"/>
        </w:rPr>
        <w:t>91</w:t>
      </w:r>
      <w:r w:rsidRPr="009754EB">
        <w:rPr>
          <w:rFonts w:ascii="Calibri" w:hAnsi="Calibri"/>
          <w:b w:val="0"/>
          <w:sz w:val="24"/>
          <w:szCs w:val="24"/>
        </w:rPr>
        <w:t xml:space="preserve"> (11), </w:t>
      </w:r>
      <w:proofErr w:type="spellStart"/>
      <w:r w:rsidRPr="009754EB">
        <w:rPr>
          <w:rFonts w:ascii="Calibri" w:hAnsi="Calibri"/>
          <w:b w:val="0"/>
          <w:sz w:val="24"/>
          <w:szCs w:val="24"/>
        </w:rPr>
        <w:t>pp</w:t>
      </w:r>
      <w:proofErr w:type="spellEnd"/>
      <w:r w:rsidRPr="009754EB">
        <w:rPr>
          <w:rFonts w:ascii="Calibri" w:hAnsi="Calibri"/>
          <w:b w:val="0"/>
          <w:sz w:val="24"/>
          <w:szCs w:val="24"/>
        </w:rPr>
        <w:t xml:space="preserve"> 1951–1953</w:t>
      </w:r>
      <w:bookmarkEnd w:id="226"/>
    </w:p>
    <w:p w:rsidR="00E7075C" w:rsidRPr="008C6D48" w:rsidRDefault="00E7075C" w:rsidP="00E7075C">
      <w:pPr>
        <w:pStyle w:val="Beskrivning"/>
        <w:rPr>
          <w:rFonts w:ascii="Calibri" w:hAnsi="Calibri"/>
          <w:b w:val="0"/>
          <w:sz w:val="24"/>
          <w:szCs w:val="24"/>
        </w:rPr>
      </w:pPr>
    </w:p>
    <w:p w:rsidR="00DA59DC" w:rsidRDefault="00E7075C" w:rsidP="008C6D48">
      <w:pPr>
        <w:pStyle w:val="Rubrik2"/>
        <w:jc w:val="right"/>
      </w:pPr>
      <w:r>
        <w:br w:type="page"/>
      </w:r>
      <w:bookmarkStart w:id="227" w:name="_Toc479691431"/>
      <w:bookmarkStart w:id="228" w:name="_Toc479691717"/>
    </w:p>
    <w:p w:rsidR="00DA59DC" w:rsidRDefault="00DA59DC" w:rsidP="008C6D48">
      <w:pPr>
        <w:pStyle w:val="Rubrik2"/>
        <w:jc w:val="right"/>
      </w:pPr>
      <w:r w:rsidRPr="00BE60CF">
        <w:rPr>
          <w:rFonts w:ascii="Geneva" w:hAnsi="Geneva"/>
          <w:noProof/>
          <w:sz w:val="40"/>
          <w:szCs w:val="40"/>
        </w:rPr>
        <w:lastRenderedPageBreak/>
        <w:drawing>
          <wp:anchor distT="0" distB="0" distL="114300" distR="114300" simplePos="0" relativeHeight="251658752" behindDoc="1" locked="0" layoutInCell="1" allowOverlap="1">
            <wp:simplePos x="0" y="0"/>
            <wp:positionH relativeFrom="margin">
              <wp:posOffset>-23495</wp:posOffset>
            </wp:positionH>
            <wp:positionV relativeFrom="paragraph">
              <wp:posOffset>-4445</wp:posOffset>
            </wp:positionV>
            <wp:extent cx="2047875" cy="1533525"/>
            <wp:effectExtent l="19050" t="0" r="9525" b="0"/>
            <wp:wrapTight wrapText="bothSides">
              <wp:wrapPolygon edited="0">
                <wp:start x="-201" y="0"/>
                <wp:lineTo x="-201" y="21466"/>
                <wp:lineTo x="21700" y="21466"/>
                <wp:lineTo x="21700" y="0"/>
                <wp:lineTo x="-201" y="0"/>
              </wp:wrapPolygon>
            </wp:wrapTight>
            <wp:docPr id="203" name="Bild 203" descr="sj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jö"/>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anchor>
        </w:drawing>
      </w:r>
    </w:p>
    <w:p w:rsidR="00DA59DC" w:rsidRDefault="00DA59DC" w:rsidP="008C6D48">
      <w:pPr>
        <w:pStyle w:val="Rubrik2"/>
        <w:jc w:val="right"/>
      </w:pPr>
    </w:p>
    <w:p w:rsidR="00DA59DC" w:rsidRPr="00DA59DC" w:rsidRDefault="000F6C7B" w:rsidP="00DA59DC">
      <w:pPr>
        <w:pStyle w:val="Rubrik2"/>
        <w:jc w:val="right"/>
        <w:rPr>
          <w:rFonts w:ascii="Calibri" w:hAnsi="Calibri"/>
          <w:b w:val="0"/>
          <w:i w:val="0"/>
          <w:sz w:val="40"/>
          <w:szCs w:val="40"/>
        </w:rPr>
      </w:pPr>
      <w:bookmarkStart w:id="229" w:name="_Toc480558732"/>
      <w:bookmarkStart w:id="230" w:name="_Toc480559338"/>
      <w:bookmarkStart w:id="231" w:name="_Toc480559380"/>
      <w:bookmarkStart w:id="232" w:name="_Toc480794421"/>
      <w:bookmarkStart w:id="233" w:name="_Toc480794569"/>
      <w:bookmarkStart w:id="234" w:name="_Toc480798370"/>
      <w:bookmarkStart w:id="235" w:name="_Toc480798439"/>
      <w:bookmarkStart w:id="236" w:name="_Toc480798532"/>
      <w:bookmarkStart w:id="237" w:name="_Toc480814795"/>
      <w:bookmarkStart w:id="238" w:name="_Toc480885273"/>
      <w:bookmarkStart w:id="239" w:name="_Toc480889763"/>
      <w:bookmarkStart w:id="240" w:name="_Toc482100498"/>
      <w:bookmarkStart w:id="241" w:name="_Toc482100617"/>
      <w:bookmarkStart w:id="242" w:name="_Toc482100727"/>
      <w:bookmarkStart w:id="243" w:name="_Toc482100774"/>
      <w:bookmarkStart w:id="244" w:name="_Toc482100839"/>
      <w:bookmarkStart w:id="245" w:name="_Toc482100922"/>
      <w:bookmarkStart w:id="246" w:name="_Toc482101863"/>
      <w:bookmarkStart w:id="247" w:name="_Toc482359188"/>
      <w:bookmarkStart w:id="248" w:name="_Toc482359484"/>
      <w:r>
        <w:rPr>
          <w:rFonts w:ascii="Geneva" w:hAnsi="Geneva"/>
          <w:b w:val="0"/>
          <w:i w:val="0"/>
          <w:sz w:val="40"/>
          <w:szCs w:val="40"/>
        </w:rPr>
        <w:t>7</w:t>
      </w:r>
      <w:proofErr w:type="gramStart"/>
      <w:r w:rsidR="001611D9" w:rsidRPr="00BE60CF">
        <w:rPr>
          <w:rFonts w:ascii="Geneva" w:hAnsi="Geneva"/>
          <w:b w:val="0"/>
          <w:i w:val="0"/>
          <w:sz w:val="40"/>
          <w:szCs w:val="40"/>
        </w:rPr>
        <w:t>.</w:t>
      </w:r>
      <w:r w:rsidR="00C24B4F" w:rsidRPr="00BE60CF">
        <w:rPr>
          <w:rFonts w:ascii="Geneva" w:hAnsi="Geneva"/>
          <w:b w:val="0"/>
          <w:i w:val="0"/>
          <w:sz w:val="40"/>
          <w:szCs w:val="40"/>
        </w:rPr>
        <w:t>Buffert</w:t>
      </w:r>
      <w:proofErr w:type="gramEnd"/>
      <w:r w:rsidR="00C24B4F" w:rsidRPr="008C6D48">
        <w:rPr>
          <w:rFonts w:ascii="Geneva" w:hAnsi="Geneva"/>
          <w:b w:val="0"/>
          <w:i w:val="0"/>
          <w:sz w:val="40"/>
          <w:szCs w:val="40"/>
        </w:rPr>
        <w:t xml:space="preserve"> i naturliga vattensystem</w:t>
      </w:r>
      <w:bookmarkEnd w:id="6"/>
      <w:bookmarkEnd w:id="30"/>
      <w:bookmarkEnd w:id="31"/>
      <w:bookmarkEnd w:id="32"/>
      <w:bookmarkEnd w:id="33"/>
      <w:bookmarkEnd w:id="34"/>
      <w:bookmarkEnd w:id="35"/>
      <w:bookmarkEnd w:id="36"/>
      <w:bookmarkEnd w:id="37"/>
      <w:bookmarkEnd w:id="38"/>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DA59DC" w:rsidRDefault="0052173B" w:rsidP="0052173B">
      <w:pPr>
        <w:spacing w:before="240"/>
        <w:rPr>
          <w:rFonts w:ascii="Calibri" w:hAnsi="Calibri"/>
        </w:rPr>
      </w:pPr>
      <w:r w:rsidRPr="008C6D48">
        <w:rPr>
          <w:rFonts w:ascii="Calibri" w:hAnsi="Calibri"/>
          <w:b/>
        </w:rPr>
        <w:t>Teori</w:t>
      </w:r>
      <w:r w:rsidRPr="008C6D48">
        <w:rPr>
          <w:rFonts w:ascii="Calibri" w:hAnsi="Calibri"/>
        </w:rPr>
        <w:t xml:space="preserve">: Sjövatten måste hålla ett konstant pH för att </w:t>
      </w:r>
      <w:r w:rsidR="000B02FB" w:rsidRPr="008C6D48">
        <w:rPr>
          <w:rFonts w:ascii="Calibri" w:hAnsi="Calibri"/>
        </w:rPr>
        <w:t xml:space="preserve">för att växter och djur ska kunna leva där. </w:t>
      </w:r>
      <w:r w:rsidRPr="008C6D48">
        <w:rPr>
          <w:rFonts w:ascii="Calibri" w:hAnsi="Calibri"/>
        </w:rPr>
        <w:t>Sjövatten och havsvatten har en bra buffertförmåga och håller ca pH 7,4. Det får inte bli för surt eller för basiskt Buffertsystem som finns naturligt i vattensystem är:</w:t>
      </w:r>
    </w:p>
    <w:p w:rsidR="0052173B" w:rsidRPr="008C6D48" w:rsidRDefault="0052173B" w:rsidP="0052173B">
      <w:pPr>
        <w:spacing w:before="240"/>
        <w:rPr>
          <w:rFonts w:ascii="Calibri" w:hAnsi="Calibri"/>
        </w:rPr>
      </w:pPr>
      <w:r w:rsidRPr="008C6D48">
        <w:rPr>
          <w:rFonts w:ascii="Calibri" w:hAnsi="Calibri"/>
        </w:rPr>
        <w:t>CO</w:t>
      </w:r>
      <w:r w:rsidRPr="008C6D48">
        <w:rPr>
          <w:rFonts w:ascii="Calibri" w:hAnsi="Calibri"/>
          <w:vertAlign w:val="subscript"/>
        </w:rPr>
        <w:t>2</w:t>
      </w:r>
      <w:r w:rsidRPr="008C6D48">
        <w:rPr>
          <w:rFonts w:ascii="Calibri" w:hAnsi="Calibri"/>
        </w:rPr>
        <w:t xml:space="preserve">  +  H</w:t>
      </w:r>
      <w:r w:rsidRPr="008C6D48">
        <w:rPr>
          <w:rFonts w:ascii="Calibri" w:hAnsi="Calibri"/>
          <w:vertAlign w:val="subscript"/>
        </w:rPr>
        <w:t>2</w:t>
      </w:r>
      <w:r w:rsidRPr="008C6D48">
        <w:rPr>
          <w:rFonts w:ascii="Calibri" w:hAnsi="Calibri"/>
        </w:rPr>
        <w:t xml:space="preserve">O   </w:t>
      </w:r>
      <w:r w:rsidRPr="008C6D48">
        <w:rPr>
          <w:rFonts w:ascii="Calibri" w:hAnsi="Calibri"/>
        </w:rPr>
        <w:sym w:font="Symbol" w:char="F0DB"/>
      </w:r>
      <w:r w:rsidRPr="008C6D48">
        <w:rPr>
          <w:rFonts w:ascii="Calibri" w:hAnsi="Calibri"/>
        </w:rPr>
        <w:t xml:space="preserve">  HCO</w:t>
      </w:r>
      <w:r w:rsidRPr="008C6D48">
        <w:rPr>
          <w:rFonts w:ascii="Calibri" w:hAnsi="Calibri"/>
          <w:vertAlign w:val="subscript"/>
        </w:rPr>
        <w:t>3</w:t>
      </w:r>
      <w:r w:rsidRPr="008C6D48">
        <w:rPr>
          <w:rFonts w:ascii="Calibri" w:hAnsi="Calibri"/>
          <w:vertAlign w:val="superscript"/>
        </w:rPr>
        <w:t xml:space="preserve">- </w:t>
      </w:r>
      <w:r w:rsidRPr="008C6D48">
        <w:rPr>
          <w:rFonts w:ascii="Calibri" w:hAnsi="Calibri"/>
        </w:rPr>
        <w:t xml:space="preserve">  +  H</w:t>
      </w:r>
      <w:r w:rsidRPr="008C6D48">
        <w:rPr>
          <w:rFonts w:ascii="Calibri" w:hAnsi="Calibri"/>
          <w:vertAlign w:val="superscript"/>
        </w:rPr>
        <w:t>+</w:t>
      </w:r>
      <w:r w:rsidRPr="008C6D48">
        <w:rPr>
          <w:rFonts w:ascii="Calibri" w:hAnsi="Calibri"/>
        </w:rPr>
        <w:t xml:space="preserve">  </w:t>
      </w:r>
      <w:r w:rsidRPr="008C6D48">
        <w:rPr>
          <w:rFonts w:ascii="Calibri" w:hAnsi="Calibri"/>
        </w:rPr>
        <w:sym w:font="Symbol" w:char="F0DB"/>
      </w:r>
      <w:r w:rsidRPr="008C6D48">
        <w:rPr>
          <w:rFonts w:ascii="Calibri" w:hAnsi="Calibri"/>
        </w:rPr>
        <w:t xml:space="preserve">  H</w:t>
      </w:r>
      <w:r w:rsidRPr="008C6D48">
        <w:rPr>
          <w:rFonts w:ascii="Calibri" w:hAnsi="Calibri"/>
          <w:vertAlign w:val="subscript"/>
        </w:rPr>
        <w:t>2</w:t>
      </w:r>
      <w:r w:rsidRPr="008C6D48">
        <w:rPr>
          <w:rFonts w:ascii="Calibri" w:hAnsi="Calibri"/>
        </w:rPr>
        <w:t>CO</w:t>
      </w:r>
      <w:r w:rsidRPr="008C6D48">
        <w:rPr>
          <w:rFonts w:ascii="Calibri" w:hAnsi="Calibri"/>
          <w:vertAlign w:val="subscript"/>
        </w:rPr>
        <w:t>3</w:t>
      </w:r>
      <w:r w:rsidRPr="008C6D48">
        <w:rPr>
          <w:rFonts w:ascii="Calibri" w:hAnsi="Calibri"/>
          <w:vertAlign w:val="subscript"/>
        </w:rPr>
        <w:br/>
      </w:r>
      <w:r w:rsidRPr="008C6D48">
        <w:rPr>
          <w:rFonts w:ascii="Calibri" w:hAnsi="Calibri"/>
        </w:rPr>
        <w:t>H</w:t>
      </w:r>
      <w:r w:rsidRPr="008C6D48">
        <w:rPr>
          <w:rFonts w:ascii="Calibri" w:hAnsi="Calibri"/>
          <w:vertAlign w:val="subscript"/>
        </w:rPr>
        <w:t>2</w:t>
      </w:r>
      <w:r w:rsidRPr="008C6D48">
        <w:rPr>
          <w:rFonts w:ascii="Calibri" w:hAnsi="Calibri"/>
        </w:rPr>
        <w:t>PO</w:t>
      </w:r>
      <w:r w:rsidRPr="008C6D48">
        <w:rPr>
          <w:rFonts w:ascii="Calibri" w:hAnsi="Calibri"/>
          <w:vertAlign w:val="subscript"/>
        </w:rPr>
        <w:t>4</w:t>
      </w:r>
      <w:r w:rsidRPr="008C6D48">
        <w:rPr>
          <w:rFonts w:ascii="Calibri" w:hAnsi="Calibri"/>
          <w:vertAlign w:val="superscript"/>
        </w:rPr>
        <w:t>--</w:t>
      </w:r>
      <w:r w:rsidRPr="008C6D48">
        <w:rPr>
          <w:rFonts w:ascii="Calibri" w:hAnsi="Calibri"/>
        </w:rPr>
        <w:t xml:space="preserve">  + H</w:t>
      </w:r>
      <w:r w:rsidRPr="008C6D48">
        <w:rPr>
          <w:rFonts w:ascii="Calibri" w:hAnsi="Calibri"/>
          <w:vertAlign w:val="subscript"/>
        </w:rPr>
        <w:t>2</w:t>
      </w:r>
      <w:r w:rsidRPr="008C6D48">
        <w:rPr>
          <w:rFonts w:ascii="Calibri" w:hAnsi="Calibri"/>
        </w:rPr>
        <w:t xml:space="preserve">O   </w:t>
      </w:r>
      <w:r w:rsidRPr="008C6D48">
        <w:rPr>
          <w:rFonts w:ascii="Calibri" w:hAnsi="Calibri"/>
        </w:rPr>
        <w:sym w:font="Symbol" w:char="F0DB"/>
      </w:r>
      <w:r w:rsidRPr="008C6D48">
        <w:rPr>
          <w:rFonts w:ascii="Calibri" w:hAnsi="Calibri"/>
        </w:rPr>
        <w:t xml:space="preserve">  HPO</w:t>
      </w:r>
      <w:r w:rsidRPr="008C6D48">
        <w:rPr>
          <w:rFonts w:ascii="Calibri" w:hAnsi="Calibri"/>
          <w:vertAlign w:val="subscript"/>
        </w:rPr>
        <w:t>4</w:t>
      </w:r>
      <w:r w:rsidRPr="008C6D48">
        <w:rPr>
          <w:rFonts w:ascii="Calibri" w:hAnsi="Calibri"/>
          <w:vertAlign w:val="superscript"/>
        </w:rPr>
        <w:t>2-</w:t>
      </w:r>
      <w:r w:rsidRPr="008C6D48">
        <w:rPr>
          <w:rFonts w:ascii="Calibri" w:hAnsi="Calibri"/>
        </w:rPr>
        <w:t xml:space="preserve">  +  H</w:t>
      </w:r>
      <w:r w:rsidRPr="008C6D48">
        <w:rPr>
          <w:rFonts w:ascii="Calibri" w:hAnsi="Calibri"/>
          <w:vertAlign w:val="subscript"/>
        </w:rPr>
        <w:t>3</w:t>
      </w:r>
      <w:r w:rsidRPr="008C6D48">
        <w:rPr>
          <w:rFonts w:ascii="Calibri" w:hAnsi="Calibri"/>
        </w:rPr>
        <w:t>O</w:t>
      </w:r>
      <w:r w:rsidRPr="008C6D48">
        <w:rPr>
          <w:rFonts w:ascii="Calibri" w:hAnsi="Calibri"/>
          <w:vertAlign w:val="superscript"/>
        </w:rPr>
        <w:t>+</w:t>
      </w:r>
      <w:r w:rsidRPr="008C6D48">
        <w:rPr>
          <w:rFonts w:ascii="Calibri" w:hAnsi="Calibri"/>
        </w:rPr>
        <w:br/>
      </w:r>
      <w:r w:rsidR="000B02FB" w:rsidRPr="008C6D48">
        <w:rPr>
          <w:rFonts w:ascii="Calibri" w:hAnsi="Calibri"/>
        </w:rPr>
        <w:br/>
      </w:r>
      <w:r w:rsidR="000B02FB" w:rsidRPr="008C6D48">
        <w:rPr>
          <w:rFonts w:ascii="Calibri" w:hAnsi="Calibri"/>
          <w:b/>
        </w:rPr>
        <w:t>Uppgift:</w:t>
      </w:r>
      <w:r w:rsidR="000B02FB" w:rsidRPr="008C6D48">
        <w:rPr>
          <w:rFonts w:ascii="Calibri" w:hAnsi="Calibri"/>
        </w:rPr>
        <w:t xml:space="preserve"> </w:t>
      </w:r>
      <w:r w:rsidRPr="008C6D48">
        <w:rPr>
          <w:rFonts w:ascii="Calibri" w:hAnsi="Calibri"/>
        </w:rPr>
        <w:t>Du ska</w:t>
      </w:r>
      <w:r w:rsidR="00DA59DC">
        <w:rPr>
          <w:rFonts w:ascii="Calibri" w:hAnsi="Calibri"/>
        </w:rPr>
        <w:t xml:space="preserve"> tillverka konstgjort sjövatten</w:t>
      </w:r>
      <w:r w:rsidR="00A02171">
        <w:rPr>
          <w:rFonts w:ascii="Calibri" w:hAnsi="Calibri"/>
        </w:rPr>
        <w:t xml:space="preserve"> av kolsyrat</w:t>
      </w:r>
      <w:r w:rsidR="00DA59DC">
        <w:rPr>
          <w:rFonts w:ascii="Calibri" w:hAnsi="Calibri"/>
        </w:rPr>
        <w:t xml:space="preserve"> vatten och</w:t>
      </w:r>
      <w:r w:rsidRPr="008C6D48">
        <w:rPr>
          <w:rFonts w:ascii="Calibri" w:hAnsi="Calibri"/>
        </w:rPr>
        <w:t xml:space="preserve"> bakpulver</w:t>
      </w:r>
      <w:r w:rsidR="00DA59DC">
        <w:rPr>
          <w:rFonts w:ascii="Calibri" w:hAnsi="Calibri"/>
        </w:rPr>
        <w:t>.</w:t>
      </w:r>
      <w:r w:rsidR="00A02171">
        <w:rPr>
          <w:rFonts w:ascii="Calibri" w:hAnsi="Calibri"/>
        </w:rPr>
        <w:t xml:space="preserve"> Bakpulver består av </w:t>
      </w:r>
      <w:r w:rsidRPr="008C6D48">
        <w:rPr>
          <w:rFonts w:ascii="Calibri" w:hAnsi="Calibri"/>
        </w:rPr>
        <w:t>30</w:t>
      </w:r>
      <w:r w:rsidR="00DA59DC">
        <w:rPr>
          <w:rFonts w:ascii="Calibri" w:hAnsi="Calibri"/>
        </w:rPr>
        <w:t xml:space="preserve"> </w:t>
      </w:r>
      <w:r w:rsidRPr="008C6D48">
        <w:rPr>
          <w:rFonts w:ascii="Calibri" w:hAnsi="Calibri"/>
        </w:rPr>
        <w:t>% stärkelse, 40 % surt fosfat (NaH</w:t>
      </w:r>
      <w:r w:rsidRPr="008C6D48">
        <w:rPr>
          <w:rFonts w:ascii="Calibri" w:hAnsi="Calibri"/>
          <w:vertAlign w:val="subscript"/>
        </w:rPr>
        <w:t>2</w:t>
      </w:r>
      <w:r w:rsidRPr="008C6D48">
        <w:rPr>
          <w:rFonts w:ascii="Calibri" w:hAnsi="Calibri"/>
        </w:rPr>
        <w:t>PO</w:t>
      </w:r>
      <w:r w:rsidRPr="008C6D48">
        <w:rPr>
          <w:rFonts w:ascii="Calibri" w:hAnsi="Calibri"/>
          <w:vertAlign w:val="subscript"/>
        </w:rPr>
        <w:t>4</w:t>
      </w:r>
      <w:r w:rsidRPr="008C6D48">
        <w:rPr>
          <w:rFonts w:ascii="Calibri" w:hAnsi="Calibri"/>
        </w:rPr>
        <w:t xml:space="preserve">) eller </w:t>
      </w:r>
      <w:proofErr w:type="spellStart"/>
      <w:r w:rsidRPr="008C6D48">
        <w:rPr>
          <w:rFonts w:ascii="Calibri" w:hAnsi="Calibri"/>
        </w:rPr>
        <w:t>pyrofosfat</w:t>
      </w:r>
      <w:proofErr w:type="spellEnd"/>
      <w:r w:rsidRPr="008C6D48">
        <w:rPr>
          <w:rFonts w:ascii="Calibri" w:hAnsi="Calibri"/>
        </w:rPr>
        <w:t xml:space="preserve"> (Na</w:t>
      </w:r>
      <w:r w:rsidRPr="008C6D48">
        <w:rPr>
          <w:rFonts w:ascii="Calibri" w:hAnsi="Calibri"/>
          <w:vertAlign w:val="subscript"/>
        </w:rPr>
        <w:t>2</w:t>
      </w:r>
      <w:r w:rsidRPr="008C6D48">
        <w:rPr>
          <w:rFonts w:ascii="Calibri" w:hAnsi="Calibri"/>
        </w:rPr>
        <w:t>H</w:t>
      </w:r>
      <w:r w:rsidRPr="008C6D48">
        <w:rPr>
          <w:rFonts w:ascii="Calibri" w:hAnsi="Calibri"/>
          <w:vertAlign w:val="subscript"/>
        </w:rPr>
        <w:t xml:space="preserve">2 </w:t>
      </w:r>
      <w:r w:rsidRPr="008C6D48">
        <w:rPr>
          <w:rFonts w:ascii="Calibri" w:hAnsi="Calibri"/>
        </w:rPr>
        <w:t>P</w:t>
      </w:r>
      <w:r w:rsidRPr="008C6D48">
        <w:rPr>
          <w:rFonts w:ascii="Calibri" w:hAnsi="Calibri"/>
          <w:vertAlign w:val="subscript"/>
        </w:rPr>
        <w:t>2</w:t>
      </w:r>
      <w:r w:rsidRPr="008C6D48">
        <w:rPr>
          <w:rFonts w:ascii="Calibri" w:hAnsi="Calibri"/>
        </w:rPr>
        <w:t>O</w:t>
      </w:r>
      <w:r w:rsidRPr="008C6D48">
        <w:rPr>
          <w:rFonts w:ascii="Calibri" w:hAnsi="Calibri"/>
          <w:vertAlign w:val="subscript"/>
        </w:rPr>
        <w:t>7</w:t>
      </w:r>
      <w:r w:rsidR="00A02171">
        <w:rPr>
          <w:rFonts w:ascii="Calibri" w:hAnsi="Calibri"/>
        </w:rPr>
        <w:t>) och</w:t>
      </w:r>
      <w:r w:rsidRPr="008C6D48">
        <w:rPr>
          <w:rFonts w:ascii="Calibri" w:hAnsi="Calibri"/>
        </w:rPr>
        <w:t xml:space="preserve"> 30</w:t>
      </w:r>
      <w:r w:rsidR="00DA59DC">
        <w:rPr>
          <w:rFonts w:ascii="Calibri" w:hAnsi="Calibri"/>
        </w:rPr>
        <w:t xml:space="preserve"> </w:t>
      </w:r>
      <w:r w:rsidRPr="008C6D48">
        <w:rPr>
          <w:rFonts w:ascii="Calibri" w:hAnsi="Calibri"/>
        </w:rPr>
        <w:t>% natriumvätekarbonat (NaHCO</w:t>
      </w:r>
      <w:r w:rsidRPr="008C6D48">
        <w:rPr>
          <w:rFonts w:ascii="Calibri" w:hAnsi="Calibri"/>
          <w:vertAlign w:val="subscript"/>
        </w:rPr>
        <w:t>3</w:t>
      </w:r>
      <w:r w:rsidRPr="008C6D48">
        <w:rPr>
          <w:rFonts w:ascii="Calibri" w:hAnsi="Calibri"/>
        </w:rPr>
        <w:t>). Stärkelse</w:t>
      </w:r>
      <w:r w:rsidR="00A02171">
        <w:rPr>
          <w:rFonts w:ascii="Calibri" w:hAnsi="Calibri"/>
        </w:rPr>
        <w:t xml:space="preserve"> är inte vattenlösligt utan </w:t>
      </w:r>
      <w:r w:rsidRPr="008C6D48">
        <w:rPr>
          <w:rFonts w:ascii="Calibri" w:hAnsi="Calibri"/>
        </w:rPr>
        <w:t>filtreras bort.</w:t>
      </w:r>
    </w:p>
    <w:p w:rsidR="0052173B" w:rsidRPr="008C6D48" w:rsidRDefault="008C6D48" w:rsidP="0052173B">
      <w:pPr>
        <w:spacing w:before="240"/>
        <w:rPr>
          <w:rFonts w:ascii="Calibri" w:hAnsi="Calibri"/>
        </w:rPr>
      </w:pPr>
      <w:r w:rsidRPr="008C6D48">
        <w:rPr>
          <w:rFonts w:ascii="Calibri" w:hAnsi="Calibri"/>
          <w:b/>
        </w:rPr>
        <w:t>Risker vid experimentet:</w:t>
      </w:r>
      <w:r w:rsidRPr="008C6D48">
        <w:rPr>
          <w:rFonts w:ascii="Calibri" w:hAnsi="Calibri"/>
        </w:rPr>
        <w:t xml:space="preserve"> Natriumhydroxid och saltsyra är frätande. Använd skyddsglasögon och personlig skyddsutrustning. </w:t>
      </w:r>
      <w:r w:rsidRPr="008C6D48">
        <w:rPr>
          <w:rFonts w:ascii="Calibri" w:hAnsi="Calibri"/>
          <w:i/>
        </w:rPr>
        <w:t>En fullständig riskbedömning ges av undervisande lärare</w:t>
      </w:r>
    </w:p>
    <w:p w:rsidR="0052173B" w:rsidRPr="008C6D48" w:rsidRDefault="0052173B" w:rsidP="0052173B">
      <w:pPr>
        <w:spacing w:before="240"/>
        <w:rPr>
          <w:rFonts w:ascii="Calibri" w:hAnsi="Calibri"/>
        </w:rPr>
      </w:pPr>
      <w:r w:rsidRPr="008C6D48">
        <w:rPr>
          <w:rFonts w:ascii="Calibri" w:hAnsi="Calibri"/>
          <w:b/>
        </w:rPr>
        <w:t xml:space="preserve">Material: </w:t>
      </w:r>
      <w:r w:rsidR="00A02171">
        <w:rPr>
          <w:rFonts w:ascii="Calibri" w:hAnsi="Calibri"/>
        </w:rPr>
        <w:t>Kolsyrat</w:t>
      </w:r>
      <w:r w:rsidRPr="008C6D48">
        <w:rPr>
          <w:rFonts w:ascii="Calibri" w:hAnsi="Calibri"/>
        </w:rPr>
        <w:t xml:space="preserve"> vatten utan smaktillsa</w:t>
      </w:r>
      <w:r w:rsidR="008C6D48">
        <w:rPr>
          <w:rFonts w:ascii="Calibri" w:hAnsi="Calibri"/>
        </w:rPr>
        <w:t xml:space="preserve">ts (typ </w:t>
      </w:r>
      <w:proofErr w:type="spellStart"/>
      <w:r w:rsidR="008C6D48">
        <w:rPr>
          <w:rFonts w:ascii="Calibri" w:hAnsi="Calibri"/>
        </w:rPr>
        <w:t>Wichyvatten</w:t>
      </w:r>
      <w:proofErr w:type="spellEnd"/>
      <w:r w:rsidR="008C6D48">
        <w:rPr>
          <w:rFonts w:ascii="Calibri" w:hAnsi="Calibri"/>
        </w:rPr>
        <w:t xml:space="preserve">, Ramlösa), </w:t>
      </w:r>
      <w:r w:rsidR="00A02171">
        <w:rPr>
          <w:rFonts w:ascii="Calibri" w:hAnsi="Calibri"/>
        </w:rPr>
        <w:t xml:space="preserve">bakpulver, </w:t>
      </w:r>
      <w:r w:rsidRPr="008C6D48">
        <w:rPr>
          <w:rFonts w:ascii="Calibri" w:hAnsi="Calibri"/>
        </w:rPr>
        <w:t>0,1 mol/dm</w:t>
      </w:r>
      <w:r w:rsidRPr="008C6D48">
        <w:rPr>
          <w:rFonts w:ascii="Calibri" w:hAnsi="Calibri"/>
          <w:vertAlign w:val="superscript"/>
        </w:rPr>
        <w:t>3</w:t>
      </w:r>
      <w:r w:rsidRPr="008C6D48">
        <w:rPr>
          <w:rFonts w:ascii="Calibri" w:hAnsi="Calibri"/>
        </w:rPr>
        <w:t xml:space="preserve"> </w:t>
      </w:r>
      <w:proofErr w:type="spellStart"/>
      <w:r w:rsidRPr="008C6D48">
        <w:rPr>
          <w:rFonts w:ascii="Calibri" w:hAnsi="Calibri"/>
        </w:rPr>
        <w:t>HCl</w:t>
      </w:r>
      <w:proofErr w:type="spellEnd"/>
      <w:r w:rsidRPr="008C6D48">
        <w:rPr>
          <w:rFonts w:ascii="Calibri" w:hAnsi="Calibri"/>
        </w:rPr>
        <w:t>, 0,1 mol/dm</w:t>
      </w:r>
      <w:r w:rsidRPr="008C6D48">
        <w:rPr>
          <w:rFonts w:ascii="Calibri" w:hAnsi="Calibri"/>
          <w:vertAlign w:val="superscript"/>
        </w:rPr>
        <w:t>3</w:t>
      </w:r>
      <w:r w:rsidR="008C6D48">
        <w:rPr>
          <w:rFonts w:ascii="Calibri" w:hAnsi="Calibri"/>
        </w:rPr>
        <w:t xml:space="preserve"> </w:t>
      </w:r>
      <w:proofErr w:type="spellStart"/>
      <w:r w:rsidR="008C6D48">
        <w:rPr>
          <w:rFonts w:ascii="Calibri" w:hAnsi="Calibri"/>
        </w:rPr>
        <w:t>NaOH</w:t>
      </w:r>
      <w:proofErr w:type="spellEnd"/>
      <w:r w:rsidR="008C6D48">
        <w:rPr>
          <w:rFonts w:ascii="Calibri" w:hAnsi="Calibri"/>
        </w:rPr>
        <w:t xml:space="preserve">, </w:t>
      </w:r>
      <w:r w:rsidRPr="008C6D48">
        <w:rPr>
          <w:rFonts w:ascii="Calibri" w:hAnsi="Calibri"/>
        </w:rPr>
        <w:t>BTB, våg, filterpapper, tratt, byrett och byrettställ</w:t>
      </w:r>
      <w:r w:rsidR="00A02171">
        <w:rPr>
          <w:rFonts w:ascii="Calibri" w:hAnsi="Calibri"/>
        </w:rPr>
        <w:t>.</w:t>
      </w:r>
    </w:p>
    <w:p w:rsidR="000B02FB" w:rsidRPr="008C6D48" w:rsidRDefault="000B02FB" w:rsidP="000B02FB">
      <w:pPr>
        <w:spacing w:before="240"/>
        <w:rPr>
          <w:rFonts w:ascii="Calibri" w:hAnsi="Calibri"/>
          <w:b/>
        </w:rPr>
      </w:pPr>
      <w:r w:rsidRPr="008C6D48">
        <w:rPr>
          <w:rFonts w:ascii="Calibri" w:hAnsi="Calibri"/>
          <w:b/>
        </w:rPr>
        <w:t xml:space="preserve">Utförande: </w:t>
      </w:r>
    </w:p>
    <w:p w:rsidR="000B02FB" w:rsidRPr="008C6D48" w:rsidRDefault="00DA59DC" w:rsidP="00BA0FC8">
      <w:pPr>
        <w:numPr>
          <w:ilvl w:val="0"/>
          <w:numId w:val="14"/>
        </w:numPr>
        <w:rPr>
          <w:rFonts w:ascii="Calibri" w:hAnsi="Calibri"/>
        </w:rPr>
      </w:pPr>
      <w:r>
        <w:rPr>
          <w:rFonts w:ascii="Calibri" w:hAnsi="Calibri"/>
        </w:rPr>
        <w:t>Tillverka det</w:t>
      </w:r>
      <w:r w:rsidR="000B02FB" w:rsidRPr="008C6D48">
        <w:rPr>
          <w:rFonts w:ascii="Calibri" w:hAnsi="Calibri"/>
        </w:rPr>
        <w:t xml:space="preserve"> konstgjord</w:t>
      </w:r>
      <w:r>
        <w:rPr>
          <w:rFonts w:ascii="Calibri" w:hAnsi="Calibri"/>
        </w:rPr>
        <w:t>a vattnet såhär</w:t>
      </w:r>
      <w:r w:rsidR="000B02FB" w:rsidRPr="008C6D48">
        <w:rPr>
          <w:rFonts w:ascii="Calibri" w:hAnsi="Calibri"/>
        </w:rPr>
        <w:t xml:space="preserve"> </w:t>
      </w:r>
      <w:r w:rsidR="000B02FB" w:rsidRPr="008C6D48">
        <w:rPr>
          <w:rFonts w:ascii="Calibri" w:hAnsi="Calibri"/>
        </w:rPr>
        <w:br/>
        <w:t>a) Lös upp 2 g bakpulver i ca 20 cm</w:t>
      </w:r>
      <w:r w:rsidR="000B02FB" w:rsidRPr="008C6D48">
        <w:rPr>
          <w:rFonts w:ascii="Calibri" w:hAnsi="Calibri"/>
          <w:vertAlign w:val="superscript"/>
        </w:rPr>
        <w:t>3</w:t>
      </w:r>
      <w:r w:rsidR="000B02FB" w:rsidRPr="008C6D48">
        <w:rPr>
          <w:rFonts w:ascii="Calibri" w:hAnsi="Calibri"/>
        </w:rPr>
        <w:t xml:space="preserve"> vatten och filtrera ner lösningen i en 100</w:t>
      </w:r>
      <w:r>
        <w:rPr>
          <w:rFonts w:ascii="Calibri" w:hAnsi="Calibri"/>
        </w:rPr>
        <w:t xml:space="preserve"> </w:t>
      </w:r>
      <w:r w:rsidR="000B02FB" w:rsidRPr="008C6D48">
        <w:rPr>
          <w:rFonts w:ascii="Calibri" w:hAnsi="Calibri"/>
        </w:rPr>
        <w:t>cm</w:t>
      </w:r>
      <w:r w:rsidR="000B02FB" w:rsidRPr="008C6D48">
        <w:rPr>
          <w:rFonts w:ascii="Calibri" w:hAnsi="Calibri"/>
          <w:vertAlign w:val="superscript"/>
        </w:rPr>
        <w:t xml:space="preserve">3 </w:t>
      </w:r>
      <w:r w:rsidR="000B02FB" w:rsidRPr="008C6D48">
        <w:rPr>
          <w:rFonts w:ascii="Calibri" w:hAnsi="Calibri"/>
        </w:rPr>
        <w:t>mätcylinder. Fyll sedan upp mätcylindern med vatten till 50</w:t>
      </w:r>
      <w:r>
        <w:rPr>
          <w:rFonts w:ascii="Calibri" w:hAnsi="Calibri"/>
        </w:rPr>
        <w:t xml:space="preserve"> </w:t>
      </w:r>
      <w:r w:rsidR="000B02FB" w:rsidRPr="008C6D48">
        <w:rPr>
          <w:rFonts w:ascii="Calibri" w:hAnsi="Calibri"/>
        </w:rPr>
        <w:t>cm</w:t>
      </w:r>
      <w:r w:rsidR="000B02FB" w:rsidRPr="008C6D48">
        <w:rPr>
          <w:rFonts w:ascii="Calibri" w:hAnsi="Calibri"/>
          <w:vertAlign w:val="superscript"/>
        </w:rPr>
        <w:t>3</w:t>
      </w:r>
      <w:r>
        <w:rPr>
          <w:rFonts w:ascii="Calibri" w:hAnsi="Calibri"/>
        </w:rPr>
        <w:t>.</w:t>
      </w:r>
      <w:r w:rsidR="000B02FB" w:rsidRPr="008C6D48">
        <w:rPr>
          <w:rFonts w:ascii="Calibri" w:hAnsi="Calibri"/>
        </w:rPr>
        <w:br/>
        <w:t>b) Tillsätt 50 cm</w:t>
      </w:r>
      <w:r w:rsidR="000B02FB" w:rsidRPr="008C6D48">
        <w:rPr>
          <w:rFonts w:ascii="Calibri" w:hAnsi="Calibri"/>
          <w:vertAlign w:val="superscript"/>
        </w:rPr>
        <w:t>3</w:t>
      </w:r>
      <w:r w:rsidR="000B02FB" w:rsidRPr="008C6D48">
        <w:rPr>
          <w:rFonts w:ascii="Calibri" w:hAnsi="Calibri"/>
        </w:rPr>
        <w:t xml:space="preserve"> karbonerat vatten </w:t>
      </w:r>
    </w:p>
    <w:p w:rsidR="000B02FB" w:rsidRPr="008C6D48" w:rsidRDefault="000B02FB" w:rsidP="00BA0FC8">
      <w:pPr>
        <w:numPr>
          <w:ilvl w:val="0"/>
          <w:numId w:val="14"/>
        </w:numPr>
        <w:rPr>
          <w:rFonts w:ascii="Calibri" w:hAnsi="Calibri"/>
        </w:rPr>
      </w:pPr>
      <w:r w:rsidRPr="008C6D48">
        <w:rPr>
          <w:rFonts w:ascii="Calibri" w:hAnsi="Calibri"/>
        </w:rPr>
        <w:t>Häll över ”vattnet” till en vidha</w:t>
      </w:r>
      <w:r w:rsidR="00DA59DC">
        <w:rPr>
          <w:rFonts w:ascii="Calibri" w:hAnsi="Calibri"/>
        </w:rPr>
        <w:t>lsad E-kolv. Ditt ”konstgjorda vatten”</w:t>
      </w:r>
      <w:r w:rsidRPr="008C6D48">
        <w:rPr>
          <w:rFonts w:ascii="Calibri" w:hAnsi="Calibri"/>
        </w:rPr>
        <w:t xml:space="preserve"> kan vara lite för sur</w:t>
      </w:r>
      <w:r w:rsidR="00DA59DC">
        <w:rPr>
          <w:rFonts w:ascii="Calibri" w:hAnsi="Calibri"/>
        </w:rPr>
        <w:t>t.</w:t>
      </w:r>
      <w:r w:rsidRPr="008C6D48">
        <w:rPr>
          <w:rFonts w:ascii="Calibri" w:hAnsi="Calibri"/>
        </w:rPr>
        <w:t xml:space="preserve"> Det beror på hur mycket kolsyra den </w:t>
      </w:r>
      <w:proofErr w:type="spellStart"/>
      <w:r w:rsidRPr="008C6D48">
        <w:rPr>
          <w:rFonts w:ascii="Calibri" w:hAnsi="Calibri"/>
        </w:rPr>
        <w:t>karbonerade</w:t>
      </w:r>
      <w:proofErr w:type="spellEnd"/>
      <w:r w:rsidRPr="008C6D48">
        <w:rPr>
          <w:rFonts w:ascii="Calibri" w:hAnsi="Calibri"/>
        </w:rPr>
        <w:t xml:space="preserve"> drycken innehåller. Genom att röra lit</w:t>
      </w:r>
      <w:r w:rsidR="00DA59DC">
        <w:rPr>
          <w:rFonts w:ascii="Calibri" w:hAnsi="Calibri"/>
        </w:rPr>
        <w:t>e i bufferten avges koldioxid</w:t>
      </w:r>
      <w:r w:rsidRPr="008C6D48">
        <w:rPr>
          <w:rFonts w:ascii="Calibri" w:hAnsi="Calibri"/>
        </w:rPr>
        <w:t>. (Justera ev. in till rätt värde, alltså ca pH 7,4)</w:t>
      </w:r>
      <w:r w:rsidR="00DA59DC">
        <w:rPr>
          <w:rFonts w:ascii="Calibri" w:hAnsi="Calibri"/>
        </w:rPr>
        <w:t>.</w:t>
      </w:r>
    </w:p>
    <w:p w:rsidR="000B02FB" w:rsidRPr="008C6D48" w:rsidRDefault="000B02FB" w:rsidP="00BA0FC8">
      <w:pPr>
        <w:numPr>
          <w:ilvl w:val="0"/>
          <w:numId w:val="14"/>
        </w:numPr>
        <w:ind w:left="357" w:hanging="357"/>
        <w:rPr>
          <w:rFonts w:ascii="Calibri" w:hAnsi="Calibri"/>
        </w:rPr>
      </w:pPr>
      <w:r w:rsidRPr="008C6D48">
        <w:rPr>
          <w:rFonts w:ascii="Calibri" w:hAnsi="Calibri"/>
        </w:rPr>
        <w:t>I en annan kolv har du 100 cm</w:t>
      </w:r>
      <w:r w:rsidRPr="008C6D48">
        <w:rPr>
          <w:rFonts w:ascii="Calibri" w:hAnsi="Calibri"/>
          <w:vertAlign w:val="superscript"/>
        </w:rPr>
        <w:t>3</w:t>
      </w:r>
      <w:r w:rsidR="00A02171">
        <w:rPr>
          <w:rFonts w:ascii="Calibri" w:hAnsi="Calibri"/>
        </w:rPr>
        <w:t xml:space="preserve"> destillerat </w:t>
      </w:r>
      <w:r w:rsidRPr="008C6D48">
        <w:rPr>
          <w:rFonts w:ascii="Calibri" w:hAnsi="Calibri"/>
        </w:rPr>
        <w:t>vatten som referens.</w:t>
      </w:r>
    </w:p>
    <w:p w:rsidR="000B02FB" w:rsidRPr="008C6D48" w:rsidRDefault="000B02FB" w:rsidP="000B02FB">
      <w:pPr>
        <w:rPr>
          <w:rFonts w:ascii="Calibri" w:hAnsi="Calibri"/>
        </w:rPr>
      </w:pPr>
    </w:p>
    <w:tbl>
      <w:tblPr>
        <w:tblW w:w="0" w:type="auto"/>
        <w:tblLayout w:type="fixed"/>
        <w:tblCellMar>
          <w:left w:w="70" w:type="dxa"/>
          <w:right w:w="70" w:type="dxa"/>
        </w:tblCellMar>
        <w:tblLook w:val="0000"/>
      </w:tblPr>
      <w:tblGrid>
        <w:gridCol w:w="250"/>
        <w:gridCol w:w="4680"/>
        <w:gridCol w:w="385"/>
        <w:gridCol w:w="5297"/>
      </w:tblGrid>
      <w:tr w:rsidR="000B02FB" w:rsidRPr="008C6D48" w:rsidTr="00BA0FC8">
        <w:tc>
          <w:tcPr>
            <w:tcW w:w="250" w:type="dxa"/>
          </w:tcPr>
          <w:p w:rsidR="000B02FB" w:rsidRPr="008C6D48" w:rsidRDefault="000B02FB" w:rsidP="00BA0FC8">
            <w:pPr>
              <w:pStyle w:val="Sidhuvud"/>
              <w:tabs>
                <w:tab w:val="clear" w:pos="4536"/>
                <w:tab w:val="clear" w:pos="9072"/>
              </w:tabs>
              <w:spacing w:after="0"/>
              <w:rPr>
                <w:rFonts w:ascii="Calibri" w:hAnsi="Calibri"/>
                <w:b/>
              </w:rPr>
            </w:pPr>
          </w:p>
        </w:tc>
        <w:tc>
          <w:tcPr>
            <w:tcW w:w="4680" w:type="dxa"/>
          </w:tcPr>
          <w:p w:rsidR="000B02FB" w:rsidRPr="00A02171" w:rsidRDefault="000B02FB" w:rsidP="00BA0FC8">
            <w:pPr>
              <w:pStyle w:val="Brdtext"/>
              <w:rPr>
                <w:rFonts w:ascii="Calibri" w:hAnsi="Calibri"/>
                <w:b/>
              </w:rPr>
            </w:pPr>
            <w:r w:rsidRPr="00A02171">
              <w:rPr>
                <w:rFonts w:ascii="Calibri" w:hAnsi="Calibri"/>
                <w:b/>
              </w:rPr>
              <w:t>Hur mycket syra klarar vattnet</w:t>
            </w:r>
            <w:r w:rsidR="00A02171" w:rsidRPr="00A02171">
              <w:rPr>
                <w:rFonts w:ascii="Calibri" w:hAnsi="Calibri"/>
                <w:b/>
              </w:rPr>
              <w:t>?</w:t>
            </w:r>
          </w:p>
        </w:tc>
        <w:tc>
          <w:tcPr>
            <w:tcW w:w="385" w:type="dxa"/>
          </w:tcPr>
          <w:p w:rsidR="000B02FB" w:rsidRPr="008C6D48" w:rsidRDefault="000B02FB" w:rsidP="000B02FB">
            <w:pPr>
              <w:pStyle w:val="Beskrivning"/>
              <w:rPr>
                <w:rFonts w:ascii="Calibri" w:hAnsi="Calibri"/>
                <w:b w:val="0"/>
                <w:sz w:val="24"/>
                <w:szCs w:val="24"/>
                <w:u w:val="single"/>
              </w:rPr>
            </w:pPr>
          </w:p>
        </w:tc>
        <w:tc>
          <w:tcPr>
            <w:tcW w:w="5297" w:type="dxa"/>
          </w:tcPr>
          <w:p w:rsidR="000B02FB" w:rsidRPr="00A02171" w:rsidRDefault="000B02FB" w:rsidP="000B02FB">
            <w:pPr>
              <w:pStyle w:val="Beskrivning"/>
              <w:rPr>
                <w:rFonts w:ascii="Calibri" w:hAnsi="Calibri"/>
                <w:sz w:val="24"/>
                <w:szCs w:val="24"/>
              </w:rPr>
            </w:pPr>
            <w:bookmarkStart w:id="249" w:name="_Toc479689387"/>
            <w:r w:rsidRPr="00A02171">
              <w:rPr>
                <w:rFonts w:ascii="Calibri" w:hAnsi="Calibri"/>
                <w:sz w:val="24"/>
                <w:szCs w:val="24"/>
              </w:rPr>
              <w:t>Hur mycket bas klarar vattnet</w:t>
            </w:r>
            <w:bookmarkEnd w:id="249"/>
            <w:r w:rsidR="00A02171">
              <w:rPr>
                <w:rFonts w:ascii="Calibri" w:hAnsi="Calibri"/>
                <w:sz w:val="24"/>
                <w:szCs w:val="24"/>
              </w:rPr>
              <w:t>?</w:t>
            </w:r>
          </w:p>
        </w:tc>
      </w:tr>
      <w:tr w:rsidR="000B02FB" w:rsidRPr="008C6D48" w:rsidTr="00BA0FC8">
        <w:tc>
          <w:tcPr>
            <w:tcW w:w="250" w:type="dxa"/>
          </w:tcPr>
          <w:p w:rsidR="000B02FB" w:rsidRPr="008C6D48" w:rsidRDefault="000B02FB" w:rsidP="00BA0FC8">
            <w:pPr>
              <w:pStyle w:val="Sidhuvud"/>
              <w:tabs>
                <w:tab w:val="clear" w:pos="4536"/>
                <w:tab w:val="clear" w:pos="9072"/>
              </w:tabs>
              <w:spacing w:after="0"/>
              <w:rPr>
                <w:rFonts w:ascii="Calibri" w:hAnsi="Calibri"/>
              </w:rPr>
            </w:pPr>
            <w:r w:rsidRPr="008C6D48">
              <w:rPr>
                <w:rFonts w:ascii="Calibri" w:hAnsi="Calibri"/>
              </w:rPr>
              <w:t>4</w:t>
            </w:r>
          </w:p>
        </w:tc>
        <w:tc>
          <w:tcPr>
            <w:tcW w:w="4680" w:type="dxa"/>
          </w:tcPr>
          <w:p w:rsidR="000B02FB" w:rsidRPr="008C6D48" w:rsidRDefault="000B02FB" w:rsidP="00BA0FC8">
            <w:pPr>
              <w:pStyle w:val="Brdtext"/>
              <w:rPr>
                <w:rFonts w:ascii="Calibri" w:hAnsi="Calibri"/>
              </w:rPr>
            </w:pPr>
            <w:r w:rsidRPr="008C6D48">
              <w:rPr>
                <w:rFonts w:ascii="Calibri" w:hAnsi="Calibri"/>
              </w:rPr>
              <w:t xml:space="preserve">Tillsätt BTB i båda kolvarna </w:t>
            </w:r>
          </w:p>
        </w:tc>
        <w:tc>
          <w:tcPr>
            <w:tcW w:w="385" w:type="dxa"/>
          </w:tcPr>
          <w:p w:rsidR="000B02FB" w:rsidRPr="008C6D48" w:rsidRDefault="000B02FB" w:rsidP="00BA0FC8">
            <w:pPr>
              <w:pStyle w:val="Sidhuvud"/>
              <w:tabs>
                <w:tab w:val="clear" w:pos="4536"/>
                <w:tab w:val="clear" w:pos="9072"/>
              </w:tabs>
              <w:spacing w:after="0"/>
              <w:rPr>
                <w:rFonts w:ascii="Calibri" w:hAnsi="Calibri"/>
              </w:rPr>
            </w:pPr>
            <w:r w:rsidRPr="008C6D48">
              <w:rPr>
                <w:rFonts w:ascii="Calibri" w:hAnsi="Calibri"/>
              </w:rPr>
              <w:t>4</w:t>
            </w:r>
          </w:p>
        </w:tc>
        <w:tc>
          <w:tcPr>
            <w:tcW w:w="5297" w:type="dxa"/>
          </w:tcPr>
          <w:p w:rsidR="000B02FB" w:rsidRPr="008C6D48" w:rsidRDefault="000B02FB" w:rsidP="00BA0FC8">
            <w:pPr>
              <w:rPr>
                <w:rFonts w:ascii="Calibri" w:hAnsi="Calibri"/>
              </w:rPr>
            </w:pPr>
            <w:r w:rsidRPr="008C6D48">
              <w:rPr>
                <w:rFonts w:ascii="Calibri" w:hAnsi="Calibri"/>
              </w:rPr>
              <w:t xml:space="preserve">Tillsätt BTB i båda kolvarna </w:t>
            </w:r>
          </w:p>
        </w:tc>
      </w:tr>
      <w:tr w:rsidR="000B02FB" w:rsidRPr="008C6D48" w:rsidTr="00BA0FC8">
        <w:tc>
          <w:tcPr>
            <w:tcW w:w="250" w:type="dxa"/>
          </w:tcPr>
          <w:p w:rsidR="000B02FB" w:rsidRPr="008C6D48" w:rsidRDefault="000B02FB" w:rsidP="00BA0FC8">
            <w:pPr>
              <w:numPr>
                <w:ilvl w:val="0"/>
                <w:numId w:val="15"/>
              </w:numPr>
              <w:rPr>
                <w:rFonts w:ascii="Calibri" w:hAnsi="Calibri"/>
              </w:rPr>
            </w:pPr>
          </w:p>
        </w:tc>
        <w:tc>
          <w:tcPr>
            <w:tcW w:w="4680" w:type="dxa"/>
          </w:tcPr>
          <w:p w:rsidR="000B02FB" w:rsidRPr="008C6D48" w:rsidRDefault="000B02FB" w:rsidP="00BA0FC8">
            <w:pPr>
              <w:pStyle w:val="Brdtext"/>
              <w:rPr>
                <w:rFonts w:ascii="Calibri" w:hAnsi="Calibri"/>
              </w:rPr>
            </w:pPr>
            <w:r w:rsidRPr="008C6D48">
              <w:rPr>
                <w:rFonts w:ascii="Calibri" w:hAnsi="Calibri"/>
              </w:rPr>
              <w:t xml:space="preserve">Fyll en byrett med 0,1 M </w:t>
            </w:r>
            <w:proofErr w:type="spellStart"/>
            <w:r w:rsidRPr="008C6D48">
              <w:rPr>
                <w:rFonts w:ascii="Calibri" w:hAnsi="Calibri"/>
              </w:rPr>
              <w:t>HCl</w:t>
            </w:r>
            <w:proofErr w:type="spellEnd"/>
            <w:r w:rsidRPr="008C6D48">
              <w:rPr>
                <w:rFonts w:ascii="Calibri" w:hAnsi="Calibri"/>
              </w:rPr>
              <w:t>. Tillsätt 1 cm</w:t>
            </w:r>
            <w:r w:rsidRPr="008C6D48">
              <w:rPr>
                <w:rFonts w:ascii="Calibri" w:hAnsi="Calibri"/>
                <w:vertAlign w:val="superscript"/>
              </w:rPr>
              <w:t>3</w:t>
            </w:r>
            <w:r w:rsidRPr="008C6D48">
              <w:rPr>
                <w:rFonts w:ascii="Calibri" w:hAnsi="Calibri"/>
              </w:rPr>
              <w:t xml:space="preserve"> 0,1 mol/dm</w:t>
            </w:r>
            <w:r w:rsidRPr="008C6D48">
              <w:rPr>
                <w:rFonts w:ascii="Calibri" w:hAnsi="Calibri"/>
                <w:vertAlign w:val="superscript"/>
              </w:rPr>
              <w:t>3</w:t>
            </w:r>
            <w:r w:rsidRPr="008C6D48">
              <w:rPr>
                <w:rFonts w:ascii="Calibri" w:hAnsi="Calibri"/>
              </w:rPr>
              <w:t xml:space="preserve"> </w:t>
            </w:r>
            <w:proofErr w:type="spellStart"/>
            <w:r w:rsidRPr="008C6D48">
              <w:rPr>
                <w:rFonts w:ascii="Calibri" w:hAnsi="Calibri"/>
              </w:rPr>
              <w:t>HCl</w:t>
            </w:r>
            <w:proofErr w:type="spellEnd"/>
            <w:r w:rsidRPr="008C6D48">
              <w:rPr>
                <w:rFonts w:ascii="Calibri" w:hAnsi="Calibri"/>
              </w:rPr>
              <w:t xml:space="preserve"> i kolven med rent vatten.</w:t>
            </w:r>
          </w:p>
        </w:tc>
        <w:tc>
          <w:tcPr>
            <w:tcW w:w="385" w:type="dxa"/>
          </w:tcPr>
          <w:p w:rsidR="000B02FB" w:rsidRPr="008C6D48" w:rsidRDefault="000B02FB" w:rsidP="00BA0FC8">
            <w:pPr>
              <w:pStyle w:val="Sidhuvud"/>
              <w:tabs>
                <w:tab w:val="clear" w:pos="4536"/>
                <w:tab w:val="clear" w:pos="9072"/>
              </w:tabs>
              <w:spacing w:after="0"/>
              <w:rPr>
                <w:rFonts w:ascii="Calibri" w:hAnsi="Calibri"/>
              </w:rPr>
            </w:pPr>
            <w:r w:rsidRPr="008C6D48">
              <w:rPr>
                <w:rFonts w:ascii="Calibri" w:hAnsi="Calibri"/>
              </w:rPr>
              <w:t>5</w:t>
            </w:r>
          </w:p>
        </w:tc>
        <w:tc>
          <w:tcPr>
            <w:tcW w:w="5297" w:type="dxa"/>
          </w:tcPr>
          <w:p w:rsidR="000B02FB" w:rsidRPr="008C6D48" w:rsidRDefault="000B02FB" w:rsidP="00BA0FC8">
            <w:pPr>
              <w:rPr>
                <w:rFonts w:ascii="Calibri" w:hAnsi="Calibri"/>
              </w:rPr>
            </w:pPr>
            <w:r w:rsidRPr="008C6D48">
              <w:rPr>
                <w:rFonts w:ascii="Calibri" w:hAnsi="Calibri"/>
              </w:rPr>
              <w:t xml:space="preserve">Fyll en byrett med 0,1 M </w:t>
            </w:r>
            <w:proofErr w:type="spellStart"/>
            <w:r w:rsidRPr="008C6D48">
              <w:rPr>
                <w:rFonts w:ascii="Calibri" w:hAnsi="Calibri"/>
              </w:rPr>
              <w:t>NaOH</w:t>
            </w:r>
            <w:proofErr w:type="spellEnd"/>
            <w:r w:rsidRPr="008C6D48">
              <w:rPr>
                <w:rFonts w:ascii="Calibri" w:hAnsi="Calibri"/>
              </w:rPr>
              <w:t xml:space="preserve"> Tillsätt 1 cm</w:t>
            </w:r>
            <w:r w:rsidRPr="008C6D48">
              <w:rPr>
                <w:rFonts w:ascii="Calibri" w:hAnsi="Calibri"/>
                <w:vertAlign w:val="superscript"/>
              </w:rPr>
              <w:t>3</w:t>
            </w:r>
            <w:r w:rsidRPr="008C6D48">
              <w:rPr>
                <w:rFonts w:ascii="Calibri" w:hAnsi="Calibri"/>
              </w:rPr>
              <w:t xml:space="preserve"> 0,1 mol/dm</w:t>
            </w:r>
            <w:r w:rsidRPr="008C6D48">
              <w:rPr>
                <w:rFonts w:ascii="Calibri" w:hAnsi="Calibri"/>
                <w:vertAlign w:val="superscript"/>
              </w:rPr>
              <w:t>3</w:t>
            </w:r>
            <w:r w:rsidRPr="008C6D48">
              <w:rPr>
                <w:rFonts w:ascii="Calibri" w:hAnsi="Calibri"/>
              </w:rPr>
              <w:t xml:space="preserve"> </w:t>
            </w:r>
            <w:proofErr w:type="spellStart"/>
            <w:r w:rsidRPr="008C6D48">
              <w:rPr>
                <w:rFonts w:ascii="Calibri" w:hAnsi="Calibri"/>
              </w:rPr>
              <w:t>NaOH</w:t>
            </w:r>
            <w:proofErr w:type="spellEnd"/>
            <w:r w:rsidRPr="008C6D48">
              <w:rPr>
                <w:rFonts w:ascii="Calibri" w:hAnsi="Calibri"/>
              </w:rPr>
              <w:t xml:space="preserve"> i kolven med rent vatten.</w:t>
            </w:r>
          </w:p>
        </w:tc>
      </w:tr>
      <w:tr w:rsidR="000B02FB" w:rsidRPr="008C6D48" w:rsidTr="00BA0FC8">
        <w:tc>
          <w:tcPr>
            <w:tcW w:w="250" w:type="dxa"/>
          </w:tcPr>
          <w:p w:rsidR="000B02FB" w:rsidRPr="008C6D48" w:rsidRDefault="000B02FB" w:rsidP="00BA0FC8">
            <w:pPr>
              <w:numPr>
                <w:ilvl w:val="0"/>
                <w:numId w:val="15"/>
              </w:numPr>
              <w:rPr>
                <w:rFonts w:ascii="Calibri" w:hAnsi="Calibri"/>
              </w:rPr>
            </w:pPr>
          </w:p>
        </w:tc>
        <w:tc>
          <w:tcPr>
            <w:tcW w:w="4680" w:type="dxa"/>
          </w:tcPr>
          <w:p w:rsidR="000B02FB" w:rsidRPr="008C6D48" w:rsidRDefault="000B02FB" w:rsidP="00BA0FC8">
            <w:pPr>
              <w:pStyle w:val="Brdtext"/>
              <w:rPr>
                <w:rFonts w:ascii="Calibri" w:hAnsi="Calibri"/>
              </w:rPr>
            </w:pPr>
            <w:r w:rsidRPr="008C6D48">
              <w:rPr>
                <w:rFonts w:ascii="Calibri" w:hAnsi="Calibri"/>
              </w:rPr>
              <w:t xml:space="preserve">Tillsätt </w:t>
            </w:r>
            <w:r w:rsidR="00A02171">
              <w:rPr>
                <w:rFonts w:ascii="Calibri" w:hAnsi="Calibri"/>
              </w:rPr>
              <w:t xml:space="preserve">sen så mycket </w:t>
            </w:r>
            <w:proofErr w:type="spellStart"/>
            <w:r w:rsidR="00A02171">
              <w:rPr>
                <w:rFonts w:ascii="Calibri" w:hAnsi="Calibri"/>
              </w:rPr>
              <w:t>HCl</w:t>
            </w:r>
            <w:proofErr w:type="spellEnd"/>
            <w:r w:rsidR="00A02171">
              <w:rPr>
                <w:rFonts w:ascii="Calibri" w:hAnsi="Calibri"/>
              </w:rPr>
              <w:t xml:space="preserve"> i sjövatten</w:t>
            </w:r>
            <w:r w:rsidRPr="008C6D48">
              <w:rPr>
                <w:rFonts w:ascii="Calibri" w:hAnsi="Calibri"/>
              </w:rPr>
              <w:t xml:space="preserve">kolven, så att färgerna blir lika i de två kolvarna. </w:t>
            </w:r>
          </w:p>
        </w:tc>
        <w:tc>
          <w:tcPr>
            <w:tcW w:w="385" w:type="dxa"/>
          </w:tcPr>
          <w:p w:rsidR="000B02FB" w:rsidRPr="008C6D48" w:rsidRDefault="000B02FB" w:rsidP="00BA0FC8">
            <w:pPr>
              <w:rPr>
                <w:rFonts w:ascii="Calibri" w:hAnsi="Calibri"/>
              </w:rPr>
            </w:pPr>
            <w:r w:rsidRPr="008C6D48">
              <w:rPr>
                <w:rFonts w:ascii="Calibri" w:hAnsi="Calibri"/>
              </w:rPr>
              <w:t>6</w:t>
            </w:r>
          </w:p>
        </w:tc>
        <w:tc>
          <w:tcPr>
            <w:tcW w:w="5297" w:type="dxa"/>
          </w:tcPr>
          <w:p w:rsidR="000B02FB" w:rsidRPr="008C6D48" w:rsidRDefault="000B02FB" w:rsidP="00BA0FC8">
            <w:pPr>
              <w:rPr>
                <w:rFonts w:ascii="Calibri" w:hAnsi="Calibri"/>
              </w:rPr>
            </w:pPr>
            <w:r w:rsidRPr="008C6D48">
              <w:rPr>
                <w:rFonts w:ascii="Calibri" w:hAnsi="Calibri"/>
              </w:rPr>
              <w:t>Tillsä</w:t>
            </w:r>
            <w:r w:rsidR="00A02171">
              <w:rPr>
                <w:rFonts w:ascii="Calibri" w:hAnsi="Calibri"/>
              </w:rPr>
              <w:t xml:space="preserve">tt sen så mycket </w:t>
            </w:r>
            <w:proofErr w:type="spellStart"/>
            <w:r w:rsidR="00A02171">
              <w:rPr>
                <w:rFonts w:ascii="Calibri" w:hAnsi="Calibri"/>
              </w:rPr>
              <w:t>NaOH</w:t>
            </w:r>
            <w:proofErr w:type="spellEnd"/>
            <w:r w:rsidRPr="008C6D48">
              <w:rPr>
                <w:rFonts w:ascii="Calibri" w:hAnsi="Calibri"/>
              </w:rPr>
              <w:t xml:space="preserve"> i </w:t>
            </w:r>
            <w:proofErr w:type="spellStart"/>
            <w:r w:rsidRPr="008C6D48">
              <w:rPr>
                <w:rFonts w:ascii="Calibri" w:hAnsi="Calibri"/>
              </w:rPr>
              <w:t>plasma-kolven</w:t>
            </w:r>
            <w:proofErr w:type="spellEnd"/>
            <w:r w:rsidRPr="008C6D48">
              <w:rPr>
                <w:rFonts w:ascii="Calibri" w:hAnsi="Calibri"/>
              </w:rPr>
              <w:t xml:space="preserve">, så </w:t>
            </w:r>
            <w:r w:rsidR="00A02171">
              <w:rPr>
                <w:rFonts w:ascii="Calibri" w:hAnsi="Calibri"/>
              </w:rPr>
              <w:t xml:space="preserve">att färgerna blir lika i de två </w:t>
            </w:r>
            <w:r w:rsidRPr="008C6D48">
              <w:rPr>
                <w:rFonts w:ascii="Calibri" w:hAnsi="Calibri"/>
              </w:rPr>
              <w:t>kolvarna.</w:t>
            </w:r>
          </w:p>
        </w:tc>
      </w:tr>
      <w:tr w:rsidR="000B02FB" w:rsidRPr="008C6D48" w:rsidTr="00BA0FC8">
        <w:trPr>
          <w:cantSplit/>
        </w:trPr>
        <w:tc>
          <w:tcPr>
            <w:tcW w:w="250" w:type="dxa"/>
          </w:tcPr>
          <w:p w:rsidR="000B02FB" w:rsidRPr="008C6D48" w:rsidRDefault="000B02FB" w:rsidP="00BA0FC8">
            <w:pPr>
              <w:numPr>
                <w:ilvl w:val="0"/>
                <w:numId w:val="15"/>
              </w:numPr>
              <w:rPr>
                <w:rFonts w:ascii="Calibri" w:hAnsi="Calibri"/>
              </w:rPr>
            </w:pPr>
          </w:p>
        </w:tc>
        <w:tc>
          <w:tcPr>
            <w:tcW w:w="10362" w:type="dxa"/>
            <w:gridSpan w:val="3"/>
          </w:tcPr>
          <w:p w:rsidR="000B02FB" w:rsidRPr="008C6D48" w:rsidRDefault="000B02FB" w:rsidP="00BA0FC8">
            <w:pPr>
              <w:pStyle w:val="Brdtext"/>
              <w:rPr>
                <w:rFonts w:ascii="Calibri" w:hAnsi="Calibri"/>
              </w:rPr>
            </w:pPr>
            <w:r w:rsidRPr="008C6D48">
              <w:rPr>
                <w:rFonts w:ascii="Calibri" w:hAnsi="Calibri"/>
              </w:rPr>
              <w:t>Anteckna värdet. (Du kan även registrera pH-värden med en pH-meter)</w:t>
            </w:r>
          </w:p>
        </w:tc>
      </w:tr>
      <w:tr w:rsidR="000B02FB" w:rsidRPr="008C6D48" w:rsidTr="00BA0FC8">
        <w:trPr>
          <w:cantSplit/>
        </w:trPr>
        <w:tc>
          <w:tcPr>
            <w:tcW w:w="250" w:type="dxa"/>
          </w:tcPr>
          <w:p w:rsidR="000B02FB" w:rsidRPr="008C6D48" w:rsidRDefault="000B02FB" w:rsidP="00BA0FC8">
            <w:pPr>
              <w:numPr>
                <w:ilvl w:val="0"/>
                <w:numId w:val="15"/>
              </w:numPr>
              <w:rPr>
                <w:rFonts w:ascii="Calibri" w:hAnsi="Calibri"/>
              </w:rPr>
            </w:pPr>
          </w:p>
        </w:tc>
        <w:tc>
          <w:tcPr>
            <w:tcW w:w="10362" w:type="dxa"/>
            <w:gridSpan w:val="3"/>
          </w:tcPr>
          <w:p w:rsidR="000B02FB" w:rsidRPr="008C6D48" w:rsidRDefault="00A02171" w:rsidP="00BA0FC8">
            <w:pPr>
              <w:pStyle w:val="Brdtext"/>
              <w:rPr>
                <w:rFonts w:ascii="Calibri" w:hAnsi="Calibri"/>
              </w:rPr>
            </w:pPr>
            <w:r>
              <w:rPr>
                <w:rFonts w:ascii="Calibri" w:hAnsi="Calibri"/>
              </w:rPr>
              <w:t>Dra slutsatser om ”Sjövattnets”</w:t>
            </w:r>
            <w:r w:rsidR="000B02FB" w:rsidRPr="008C6D48">
              <w:rPr>
                <w:rFonts w:ascii="Calibri" w:hAnsi="Calibri"/>
              </w:rPr>
              <w:t xml:space="preserve"> buffrande egenskaper. Jämför m</w:t>
            </w:r>
            <w:r>
              <w:rPr>
                <w:rFonts w:ascii="Calibri" w:hAnsi="Calibri"/>
              </w:rPr>
              <w:t>ed andra grupper.</w:t>
            </w:r>
          </w:p>
        </w:tc>
      </w:tr>
    </w:tbl>
    <w:p w:rsidR="000B02FB" w:rsidRDefault="000B02FB" w:rsidP="000B02FB">
      <w:pPr>
        <w:sectPr w:rsidR="000B02FB">
          <w:pgSz w:w="11906" w:h="16838"/>
          <w:pgMar w:top="1417" w:right="1417" w:bottom="1417" w:left="1417" w:header="708" w:footer="708" w:gutter="0"/>
          <w:cols w:space="708"/>
          <w:docGrid w:linePitch="360"/>
        </w:sectPr>
      </w:pPr>
    </w:p>
    <w:p w:rsidR="00155004" w:rsidRDefault="008908C8" w:rsidP="00155004">
      <w:pPr>
        <w:rPr>
          <w:b/>
        </w:rPr>
      </w:pPr>
      <w:r w:rsidRPr="00F110AE">
        <w:rPr>
          <w:rFonts w:ascii="Geneva" w:hAnsi="Geneva"/>
          <w:b/>
          <w:i/>
          <w:noProof/>
          <w:sz w:val="32"/>
          <w:szCs w:val="32"/>
        </w:rPr>
        <w:lastRenderedPageBreak/>
        <w:drawing>
          <wp:anchor distT="0" distB="0" distL="114300" distR="114300" simplePos="0" relativeHeight="251668992" behindDoc="0" locked="0" layoutInCell="1" allowOverlap="1">
            <wp:simplePos x="0" y="0"/>
            <wp:positionH relativeFrom="margin">
              <wp:posOffset>-635</wp:posOffset>
            </wp:positionH>
            <wp:positionV relativeFrom="paragraph">
              <wp:posOffset>0</wp:posOffset>
            </wp:positionV>
            <wp:extent cx="1296035" cy="2522220"/>
            <wp:effectExtent l="0" t="0" r="0" b="0"/>
            <wp:wrapSquare wrapText="bothSides"/>
            <wp:docPr id="228" name="Bild 228" desc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eld"/>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6035" cy="2522220"/>
                    </a:xfrm>
                    <a:prstGeom prst="rect">
                      <a:avLst/>
                    </a:prstGeom>
                    <a:noFill/>
                    <a:ln>
                      <a:noFill/>
                    </a:ln>
                  </pic:spPr>
                </pic:pic>
              </a:graphicData>
            </a:graphic>
          </wp:anchor>
        </w:drawing>
      </w:r>
    </w:p>
    <w:p w:rsidR="00A02171" w:rsidRDefault="00A02171" w:rsidP="00155004">
      <w:pPr>
        <w:pStyle w:val="Rubrik2"/>
        <w:jc w:val="right"/>
        <w:rPr>
          <w:rFonts w:ascii="Geneva" w:hAnsi="Geneva"/>
          <w:b w:val="0"/>
          <w:i w:val="0"/>
          <w:sz w:val="40"/>
          <w:szCs w:val="40"/>
        </w:rPr>
      </w:pPr>
      <w:bookmarkStart w:id="250" w:name="_Toc349229699"/>
      <w:bookmarkStart w:id="251" w:name="_Toc479685336"/>
      <w:bookmarkStart w:id="252" w:name="_Toc479685793"/>
      <w:bookmarkStart w:id="253" w:name="_Toc479685957"/>
      <w:bookmarkStart w:id="254" w:name="_Toc479686181"/>
      <w:bookmarkStart w:id="255" w:name="_Toc479689388"/>
      <w:bookmarkStart w:id="256" w:name="_Toc479689971"/>
      <w:bookmarkStart w:id="257" w:name="_Toc479690028"/>
      <w:bookmarkStart w:id="258" w:name="_Toc479690954"/>
      <w:bookmarkStart w:id="259" w:name="_Toc479691426"/>
      <w:bookmarkStart w:id="260" w:name="_Toc479691712"/>
      <w:bookmarkStart w:id="261" w:name="_Toc480558696"/>
      <w:bookmarkStart w:id="262" w:name="_Toc480559333"/>
      <w:bookmarkStart w:id="263" w:name="_Toc480559375"/>
      <w:bookmarkStart w:id="264" w:name="_Toc480794416"/>
      <w:bookmarkStart w:id="265" w:name="_Toc480794564"/>
      <w:bookmarkStart w:id="266" w:name="_Toc480798365"/>
      <w:bookmarkStart w:id="267" w:name="_Toc480798433"/>
      <w:bookmarkStart w:id="268" w:name="_Toc480798526"/>
      <w:bookmarkStart w:id="269" w:name="_Toc480814789"/>
      <w:bookmarkStart w:id="270" w:name="_Toc480885266"/>
      <w:bookmarkStart w:id="271" w:name="_Toc480889755"/>
      <w:bookmarkStart w:id="272" w:name="_Toc482100499"/>
      <w:bookmarkStart w:id="273" w:name="_Toc482100618"/>
      <w:bookmarkStart w:id="274" w:name="_Toc482100728"/>
      <w:bookmarkStart w:id="275" w:name="_Toc482100775"/>
      <w:bookmarkStart w:id="276" w:name="_Toc482100840"/>
      <w:bookmarkStart w:id="277" w:name="_Toc482100923"/>
      <w:bookmarkStart w:id="278" w:name="_Toc482101864"/>
    </w:p>
    <w:p w:rsidR="00155004" w:rsidRPr="00413EFA" w:rsidRDefault="000F6C7B" w:rsidP="00A02171">
      <w:pPr>
        <w:pStyle w:val="Rubrik2"/>
        <w:jc w:val="right"/>
        <w:rPr>
          <w:rFonts w:ascii="Geneva" w:hAnsi="Geneva"/>
          <w:b w:val="0"/>
          <w:i w:val="0"/>
          <w:sz w:val="40"/>
          <w:szCs w:val="40"/>
        </w:rPr>
      </w:pPr>
      <w:bookmarkStart w:id="279" w:name="_Toc482359189"/>
      <w:bookmarkStart w:id="280" w:name="_Toc482359485"/>
      <w:r>
        <w:rPr>
          <w:rFonts w:ascii="Geneva" w:hAnsi="Geneva"/>
          <w:b w:val="0"/>
          <w:i w:val="0"/>
          <w:sz w:val="40"/>
          <w:szCs w:val="40"/>
        </w:rPr>
        <w:t>8</w:t>
      </w:r>
      <w:r w:rsidR="00A02171">
        <w:rPr>
          <w:rFonts w:ascii="Geneva" w:hAnsi="Geneva"/>
          <w:b w:val="0"/>
          <w:i w:val="0"/>
          <w:sz w:val="40"/>
          <w:szCs w:val="40"/>
        </w:rPr>
        <w:t xml:space="preserve">. </w:t>
      </w:r>
      <w:r w:rsidR="00155004" w:rsidRPr="00413EFA">
        <w:rPr>
          <w:rFonts w:ascii="Geneva" w:hAnsi="Geneva"/>
          <w:b w:val="0"/>
          <w:i w:val="0"/>
          <w:sz w:val="40"/>
          <w:szCs w:val="40"/>
        </w:rPr>
        <w:t>Ämnen rika på kol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0F6C7B" w:rsidRDefault="000F6C7B" w:rsidP="00155004">
      <w:pPr>
        <w:spacing w:after="120"/>
        <w:rPr>
          <w:rFonts w:ascii="Calibri" w:hAnsi="Calibri"/>
        </w:rPr>
      </w:pPr>
    </w:p>
    <w:p w:rsidR="000F6C7B" w:rsidRDefault="000F6C7B" w:rsidP="00155004">
      <w:pPr>
        <w:spacing w:after="120"/>
        <w:rPr>
          <w:rFonts w:ascii="Calibri" w:hAnsi="Calibri"/>
        </w:rPr>
      </w:pPr>
    </w:p>
    <w:p w:rsidR="000F6C7B" w:rsidRDefault="000F6C7B" w:rsidP="00155004">
      <w:pPr>
        <w:spacing w:after="120"/>
        <w:rPr>
          <w:rFonts w:ascii="Calibri" w:hAnsi="Calibri"/>
        </w:rPr>
      </w:pPr>
    </w:p>
    <w:p w:rsidR="000F6C7B" w:rsidRDefault="000F6C7B" w:rsidP="00155004">
      <w:pPr>
        <w:spacing w:after="120"/>
        <w:rPr>
          <w:rFonts w:ascii="Calibri" w:hAnsi="Calibri"/>
        </w:rPr>
      </w:pPr>
    </w:p>
    <w:p w:rsidR="000F6C7B" w:rsidRDefault="000F6C7B" w:rsidP="00155004">
      <w:pPr>
        <w:spacing w:after="120"/>
        <w:rPr>
          <w:rFonts w:ascii="Calibri" w:hAnsi="Calibri"/>
        </w:rPr>
      </w:pPr>
    </w:p>
    <w:p w:rsidR="00155004" w:rsidRPr="0079415F" w:rsidRDefault="00155004" w:rsidP="00155004">
      <w:pPr>
        <w:spacing w:after="120"/>
        <w:rPr>
          <w:rFonts w:ascii="Calibri" w:hAnsi="Calibri"/>
        </w:rPr>
      </w:pPr>
      <w:r w:rsidRPr="0079415F">
        <w:rPr>
          <w:rFonts w:ascii="Calibri" w:hAnsi="Calibri"/>
        </w:rPr>
        <w:t>Sotpartiklar bildas vid ved-, kol- och oljeeldning. Partiklar mindre än 5 mikrometer i diameter anses vara skadliga för människor. De kan tas upp i luftvägarna och förs vidare till våra lungor.</w:t>
      </w:r>
    </w:p>
    <w:p w:rsidR="00155004" w:rsidRPr="0079415F" w:rsidRDefault="00155004" w:rsidP="00155004">
      <w:pPr>
        <w:spacing w:after="120"/>
        <w:rPr>
          <w:rFonts w:ascii="Calibri" w:hAnsi="Calibri"/>
          <w:bCs/>
        </w:rPr>
      </w:pPr>
      <w:r w:rsidRPr="0079415F">
        <w:rPr>
          <w:rFonts w:ascii="Calibri" w:hAnsi="Calibri"/>
          <w:b/>
        </w:rPr>
        <w:t>Uppgift:</w:t>
      </w:r>
      <w:r w:rsidRPr="0079415F">
        <w:rPr>
          <w:rFonts w:ascii="Calibri" w:hAnsi="Calibri"/>
          <w:bCs/>
        </w:rPr>
        <w:t xml:space="preserve"> Du ska elda ett kolrikt ämne</w:t>
      </w:r>
    </w:p>
    <w:p w:rsidR="00155004" w:rsidRPr="0079415F" w:rsidRDefault="00155004" w:rsidP="00155004">
      <w:pPr>
        <w:spacing w:after="120"/>
        <w:rPr>
          <w:rFonts w:ascii="Calibri" w:hAnsi="Calibri"/>
        </w:rPr>
      </w:pPr>
      <w:r w:rsidRPr="0079415F">
        <w:rPr>
          <w:rFonts w:ascii="Calibri" w:hAnsi="Calibri"/>
          <w:b/>
        </w:rPr>
        <w:t xml:space="preserve">Material: </w:t>
      </w:r>
      <w:r w:rsidR="00862B45">
        <w:rPr>
          <w:rFonts w:ascii="Calibri" w:hAnsi="Calibri"/>
        </w:rPr>
        <w:t>250 cm</w:t>
      </w:r>
      <w:r w:rsidR="00862B45">
        <w:rPr>
          <w:rFonts w:ascii="Calibri" w:hAnsi="Calibri"/>
          <w:vertAlign w:val="superscript"/>
        </w:rPr>
        <w:t>3</w:t>
      </w:r>
      <w:r w:rsidRPr="0079415F">
        <w:rPr>
          <w:rFonts w:ascii="Calibri" w:hAnsi="Calibri"/>
        </w:rPr>
        <w:t xml:space="preserve"> bägare, diskmedel, kalciumkarbid (CaC</w:t>
      </w:r>
      <w:r w:rsidRPr="0079415F">
        <w:rPr>
          <w:rFonts w:ascii="Calibri" w:hAnsi="Calibri"/>
          <w:vertAlign w:val="subscript"/>
        </w:rPr>
        <w:t>2</w:t>
      </w:r>
      <w:r w:rsidRPr="0079415F">
        <w:rPr>
          <w:rFonts w:ascii="Calibri" w:hAnsi="Calibri"/>
        </w:rPr>
        <w:t>), träpinne, tändstickor</w:t>
      </w:r>
      <w:r w:rsidR="00862B45">
        <w:rPr>
          <w:rFonts w:ascii="Calibri" w:hAnsi="Calibri"/>
        </w:rPr>
        <w:t>.</w:t>
      </w:r>
    </w:p>
    <w:p w:rsidR="00862B45" w:rsidRPr="00862B45" w:rsidRDefault="00155004" w:rsidP="00862B45">
      <w:pPr>
        <w:spacing w:after="120"/>
        <w:rPr>
          <w:rFonts w:ascii="Calibri" w:hAnsi="Calibri"/>
          <w:b/>
        </w:rPr>
      </w:pPr>
      <w:r w:rsidRPr="0079415F">
        <w:rPr>
          <w:rFonts w:ascii="Calibri" w:hAnsi="Calibri"/>
          <w:b/>
        </w:rPr>
        <w:t>Riskbedömning:</w:t>
      </w:r>
      <w:r w:rsidR="00862B45">
        <w:rPr>
          <w:rFonts w:ascii="Calibri" w:hAnsi="Calibri"/>
        </w:rPr>
        <w:t xml:space="preserve"> K</w:t>
      </w:r>
      <w:r>
        <w:rPr>
          <w:rFonts w:ascii="Calibri" w:hAnsi="Calibri"/>
        </w:rPr>
        <w:t xml:space="preserve">alciumkarbid reagerar häftigt med vatten. </w:t>
      </w:r>
      <w:proofErr w:type="spellStart"/>
      <w:r>
        <w:rPr>
          <w:rFonts w:ascii="Calibri" w:hAnsi="Calibri"/>
        </w:rPr>
        <w:t>Etyn</w:t>
      </w:r>
      <w:proofErr w:type="spellEnd"/>
      <w:r>
        <w:rPr>
          <w:rFonts w:ascii="Calibri" w:hAnsi="Calibri"/>
        </w:rPr>
        <w:t xml:space="preserve"> är brännbart.</w:t>
      </w:r>
      <w:r w:rsidRPr="0079415F">
        <w:rPr>
          <w:rFonts w:ascii="Calibri" w:hAnsi="Calibri"/>
        </w:rPr>
        <w:t xml:space="preserve"> Använd skyddsglasögon och personlig skyddsutrustning Laborationen anses ha en risk</w:t>
      </w:r>
      <w:r w:rsidR="00862B45">
        <w:rPr>
          <w:rFonts w:ascii="Calibri" w:hAnsi="Calibri"/>
          <w:b/>
        </w:rPr>
        <w:t>.</w:t>
      </w:r>
    </w:p>
    <w:p w:rsidR="00155004" w:rsidRPr="0079415F" w:rsidRDefault="00155004" w:rsidP="00155004">
      <w:pPr>
        <w:spacing w:after="120"/>
        <w:rPr>
          <w:rFonts w:ascii="Calibri" w:hAnsi="Calibri"/>
          <w:b/>
        </w:rPr>
      </w:pPr>
      <w:r w:rsidRPr="0079415F">
        <w:rPr>
          <w:rFonts w:ascii="Calibri" w:hAnsi="Calibri"/>
          <w:b/>
        </w:rPr>
        <w:t xml:space="preserve">Utförande och teori: </w:t>
      </w:r>
    </w:p>
    <w:p w:rsidR="00155004" w:rsidRPr="0079415F" w:rsidRDefault="00862B45" w:rsidP="00155004">
      <w:pPr>
        <w:numPr>
          <w:ilvl w:val="0"/>
          <w:numId w:val="3"/>
        </w:numPr>
        <w:rPr>
          <w:rFonts w:ascii="Calibri" w:hAnsi="Calibri"/>
        </w:rPr>
      </w:pPr>
      <w:r>
        <w:rPr>
          <w:rFonts w:ascii="Calibri" w:hAnsi="Calibri"/>
        </w:rPr>
        <w:t xml:space="preserve">Fyll </w:t>
      </w:r>
      <w:r w:rsidR="00155004" w:rsidRPr="0079415F">
        <w:rPr>
          <w:rFonts w:ascii="Calibri" w:hAnsi="Calibri"/>
        </w:rPr>
        <w:t>bägare</w:t>
      </w:r>
      <w:r>
        <w:rPr>
          <w:rFonts w:ascii="Calibri" w:hAnsi="Calibri"/>
        </w:rPr>
        <w:t>n med lite vatten och diskmedel.</w:t>
      </w:r>
    </w:p>
    <w:p w:rsidR="00155004" w:rsidRPr="0079415F" w:rsidRDefault="00155004" w:rsidP="00155004">
      <w:pPr>
        <w:numPr>
          <w:ilvl w:val="0"/>
          <w:numId w:val="3"/>
        </w:numPr>
        <w:rPr>
          <w:rFonts w:ascii="Calibri" w:hAnsi="Calibri"/>
        </w:rPr>
      </w:pPr>
      <w:r w:rsidRPr="0079415F">
        <w:rPr>
          <w:rFonts w:ascii="Calibri" w:hAnsi="Calibri"/>
        </w:rPr>
        <w:t xml:space="preserve">Lägg ner </w:t>
      </w:r>
      <w:r>
        <w:rPr>
          <w:rFonts w:ascii="Calibri" w:hAnsi="Calibri"/>
        </w:rPr>
        <w:t xml:space="preserve">en eller </w:t>
      </w:r>
      <w:r w:rsidRPr="0079415F">
        <w:rPr>
          <w:rFonts w:ascii="Calibri" w:hAnsi="Calibri"/>
        </w:rPr>
        <w:t>några bitar kalciumkarbid. Det bildas acetylen som</w:t>
      </w:r>
      <w:r w:rsidR="00862B45">
        <w:rPr>
          <w:rFonts w:ascii="Calibri" w:hAnsi="Calibri"/>
        </w:rPr>
        <w:t xml:space="preserve"> innesluts i diskmedelsskummet.</w:t>
      </w:r>
    </w:p>
    <w:p w:rsidR="00155004" w:rsidRPr="0079415F" w:rsidRDefault="00155004" w:rsidP="00155004">
      <w:pPr>
        <w:numPr>
          <w:ilvl w:val="0"/>
          <w:numId w:val="3"/>
        </w:numPr>
        <w:rPr>
          <w:rFonts w:ascii="Calibri" w:hAnsi="Calibri"/>
        </w:rPr>
      </w:pPr>
      <w:r w:rsidRPr="0079415F">
        <w:rPr>
          <w:rFonts w:ascii="Calibri" w:hAnsi="Calibri"/>
        </w:rPr>
        <w:t>Tänd på ”skummet” med en brinnande blomsterpinne. Vad händer och vad bildas?</w:t>
      </w:r>
    </w:p>
    <w:p w:rsidR="00155004" w:rsidRPr="0079415F" w:rsidRDefault="00155004" w:rsidP="00155004">
      <w:pPr>
        <w:ind w:left="720"/>
        <w:rPr>
          <w:rFonts w:ascii="Calibri" w:hAnsi="Calibri"/>
        </w:rPr>
      </w:pPr>
    </w:p>
    <w:p w:rsidR="00155004" w:rsidRPr="00862B45" w:rsidRDefault="00155004" w:rsidP="00155004">
      <w:pPr>
        <w:rPr>
          <w:rFonts w:ascii="Calibri" w:hAnsi="Calibri"/>
          <w:b/>
        </w:rPr>
      </w:pPr>
      <w:r w:rsidRPr="00862B45">
        <w:rPr>
          <w:rFonts w:ascii="Calibri" w:hAnsi="Calibri"/>
          <w:b/>
        </w:rPr>
        <w:t>Riskbedömningsunderlag:</w:t>
      </w:r>
    </w:p>
    <w:p w:rsidR="00155004" w:rsidRPr="0079415F" w:rsidRDefault="00155004" w:rsidP="00155004">
      <w:pPr>
        <w:rPr>
          <w:rFonts w:ascii="Calibri" w:hAnsi="Calibri"/>
        </w:rPr>
      </w:pPr>
      <w:r w:rsidRPr="0079415F">
        <w:rPr>
          <w:rFonts w:ascii="Calibri" w:hAnsi="Calibri"/>
        </w:rPr>
        <w:t>Kalciumkarbid: Brännbart, Fara, H260 och P223, P231+2(ej fukt), P280</w:t>
      </w:r>
      <w:r w:rsidRPr="0079415F">
        <w:rPr>
          <w:rFonts w:ascii="Calibri" w:hAnsi="Calibri"/>
        </w:rPr>
        <w:br/>
      </w:r>
      <w:proofErr w:type="spellStart"/>
      <w:r w:rsidRPr="0079415F">
        <w:rPr>
          <w:rFonts w:ascii="Calibri" w:hAnsi="Calibri"/>
        </w:rPr>
        <w:t>Etyn</w:t>
      </w:r>
      <w:proofErr w:type="spellEnd"/>
      <w:r w:rsidRPr="0079415F">
        <w:rPr>
          <w:rFonts w:ascii="Calibri" w:hAnsi="Calibri"/>
        </w:rPr>
        <w:t>, acetylen: Brännbart, Fara, EUH006, H220 och P210, P377, P381, P403</w:t>
      </w:r>
    </w:p>
    <w:p w:rsidR="00862B45" w:rsidRDefault="00155004" w:rsidP="004E205F">
      <w:pPr>
        <w:pStyle w:val="Rubrik2"/>
        <w:jc w:val="right"/>
        <w:rPr>
          <w:rFonts w:ascii="Arial Narrow" w:hAnsi="Arial Narrow"/>
          <w:b w:val="0"/>
          <w:bCs w:val="0"/>
          <w:i w:val="0"/>
          <w:iCs w:val="0"/>
          <w:sz w:val="32"/>
        </w:rPr>
      </w:pPr>
      <w:r>
        <w:rPr>
          <w:rFonts w:ascii="Arial Narrow" w:hAnsi="Arial Narrow"/>
          <w:b w:val="0"/>
          <w:bCs w:val="0"/>
          <w:i w:val="0"/>
          <w:iCs w:val="0"/>
          <w:sz w:val="32"/>
        </w:rPr>
        <w:br w:type="page"/>
      </w:r>
      <w:bookmarkStart w:id="281" w:name="_Toc479685800"/>
      <w:bookmarkStart w:id="282" w:name="_Toc479685964"/>
      <w:bookmarkStart w:id="283" w:name="_Toc479686188"/>
      <w:bookmarkStart w:id="284" w:name="_Toc479689393"/>
      <w:bookmarkStart w:id="285" w:name="_Toc479689976"/>
      <w:bookmarkStart w:id="286" w:name="_Toc479690033"/>
      <w:bookmarkStart w:id="287" w:name="_Toc479690957"/>
      <w:bookmarkStart w:id="288" w:name="_Toc479691428"/>
      <w:bookmarkStart w:id="289" w:name="_Toc479691714"/>
      <w:bookmarkStart w:id="290" w:name="_Toc480558698"/>
      <w:bookmarkStart w:id="291" w:name="_Toc480559335"/>
      <w:bookmarkStart w:id="292" w:name="_Toc480559377"/>
      <w:bookmarkStart w:id="293" w:name="_Toc480794418"/>
      <w:bookmarkStart w:id="294" w:name="_Toc480794566"/>
      <w:bookmarkStart w:id="295" w:name="_Toc480798367"/>
      <w:bookmarkStart w:id="296" w:name="_Toc480798435"/>
      <w:bookmarkStart w:id="297" w:name="_Toc480798528"/>
      <w:bookmarkStart w:id="298" w:name="_Toc480814791"/>
      <w:bookmarkStart w:id="299" w:name="_Toc480885268"/>
      <w:bookmarkStart w:id="300" w:name="_Toc480889757"/>
    </w:p>
    <w:p w:rsidR="004E205F" w:rsidRPr="00815AB2" w:rsidRDefault="00862B45" w:rsidP="004E205F">
      <w:pPr>
        <w:pStyle w:val="Rubrik2"/>
        <w:jc w:val="right"/>
        <w:rPr>
          <w:rFonts w:ascii="Geneva" w:hAnsi="Geneva"/>
          <w:b w:val="0"/>
          <w:i w:val="0"/>
          <w:sz w:val="40"/>
          <w:szCs w:val="40"/>
        </w:rPr>
      </w:pPr>
      <w:r>
        <w:rPr>
          <w:rFonts w:ascii="Geneva" w:hAnsi="Geneva"/>
          <w:b w:val="0"/>
          <w:i w:val="0"/>
          <w:noProof/>
          <w:sz w:val="40"/>
          <w:szCs w:val="40"/>
        </w:rPr>
        <w:lastRenderedPageBreak/>
        <w:drawing>
          <wp:anchor distT="0" distB="0" distL="114300" distR="114300" simplePos="0" relativeHeight="251670016" behindDoc="1" locked="0" layoutInCell="1" allowOverlap="1">
            <wp:simplePos x="0" y="0"/>
            <wp:positionH relativeFrom="margin">
              <wp:align>left</wp:align>
            </wp:positionH>
            <wp:positionV relativeFrom="paragraph">
              <wp:posOffset>35560</wp:posOffset>
            </wp:positionV>
            <wp:extent cx="1936115" cy="1310640"/>
            <wp:effectExtent l="0" t="0" r="6985" b="3810"/>
            <wp:wrapTight wrapText="bothSides">
              <wp:wrapPolygon edited="0">
                <wp:start x="0" y="0"/>
                <wp:lineTo x="0" y="21349"/>
                <wp:lineTo x="21465" y="21349"/>
                <wp:lineTo x="21465" y="0"/>
                <wp:lineTo x="0" y="0"/>
              </wp:wrapPolygon>
            </wp:wrapTight>
            <wp:docPr id="229" name="Bild 229" descr="österj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österjön"/>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115" cy="1310640"/>
                    </a:xfrm>
                    <a:prstGeom prst="rect">
                      <a:avLst/>
                    </a:prstGeom>
                    <a:noFill/>
                    <a:ln>
                      <a:noFill/>
                    </a:ln>
                  </pic:spPr>
                </pic:pic>
              </a:graphicData>
            </a:graphic>
          </wp:anchor>
        </w:drawing>
      </w:r>
      <w:bookmarkStart w:id="301" w:name="_Toc482100501"/>
      <w:bookmarkStart w:id="302" w:name="_Toc482100620"/>
      <w:bookmarkStart w:id="303" w:name="_Toc482100729"/>
      <w:bookmarkStart w:id="304" w:name="_Toc482100776"/>
      <w:bookmarkStart w:id="305" w:name="_Toc482100841"/>
      <w:bookmarkStart w:id="306" w:name="_Toc482100924"/>
      <w:bookmarkStart w:id="307" w:name="_Toc482101865"/>
      <w:bookmarkStart w:id="308" w:name="_Toc482359190"/>
      <w:bookmarkStart w:id="309" w:name="_Toc482359486"/>
      <w:r w:rsidR="000F6C7B">
        <w:rPr>
          <w:rFonts w:ascii="Geneva" w:hAnsi="Geneva"/>
          <w:b w:val="0"/>
          <w:i w:val="0"/>
          <w:sz w:val="40"/>
          <w:szCs w:val="40"/>
        </w:rPr>
        <w:t>9</w:t>
      </w:r>
      <w:proofErr w:type="gramStart"/>
      <w:r w:rsidR="001611D9">
        <w:rPr>
          <w:rFonts w:ascii="Geneva" w:hAnsi="Geneva"/>
          <w:b w:val="0"/>
          <w:i w:val="0"/>
          <w:sz w:val="40"/>
          <w:szCs w:val="40"/>
        </w:rPr>
        <w:t>.</w:t>
      </w:r>
      <w:r w:rsidR="004E205F" w:rsidRPr="00815AB2">
        <w:rPr>
          <w:rFonts w:ascii="Geneva" w:hAnsi="Geneva"/>
          <w:b w:val="0"/>
          <w:i w:val="0"/>
          <w:sz w:val="40"/>
          <w:szCs w:val="40"/>
        </w:rPr>
        <w:t>Vad</w:t>
      </w:r>
      <w:proofErr w:type="gramEnd"/>
      <w:r w:rsidR="004E205F" w:rsidRPr="00815AB2">
        <w:rPr>
          <w:rFonts w:ascii="Geneva" w:hAnsi="Geneva"/>
          <w:b w:val="0"/>
          <w:i w:val="0"/>
          <w:sz w:val="40"/>
          <w:szCs w:val="40"/>
        </w:rPr>
        <w:t xml:space="preserve"> är det för likheter mellan Östersjön och blodplasma?</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4E205F" w:rsidRPr="00815AB2" w:rsidRDefault="004E205F" w:rsidP="004E205F">
      <w:pPr>
        <w:rPr>
          <w:rFonts w:ascii="Calibri" w:hAnsi="Calibri"/>
          <w:sz w:val="22"/>
          <w:szCs w:val="22"/>
        </w:rPr>
      </w:pPr>
    </w:p>
    <w:p w:rsidR="004E205F" w:rsidRDefault="004E205F" w:rsidP="004E205F">
      <w:pPr>
        <w:rPr>
          <w:rFonts w:ascii="Calibri" w:hAnsi="Calibri"/>
          <w:sz w:val="22"/>
          <w:szCs w:val="22"/>
        </w:rPr>
      </w:pPr>
      <w:r w:rsidRPr="00815AB2">
        <w:rPr>
          <w:rFonts w:ascii="Calibri" w:hAnsi="Calibri"/>
          <w:sz w:val="22"/>
          <w:szCs w:val="22"/>
        </w:rPr>
        <w:t>Östersjön är ett innanhav med bräckt vatten. Det innehåller inte lika mycket natriumklorid som de övriga haven. Nedan finns två cirkeldiagram som visar på koncentrationen på antal joner som finns i både Östersjön och blodplasma. I blodplasma finns förutom jonerna även en liten mängd proteiner och glukos.</w:t>
      </w:r>
    </w:p>
    <w:p w:rsidR="00B177A3" w:rsidRPr="00815AB2" w:rsidRDefault="00B177A3" w:rsidP="004E205F">
      <w:pPr>
        <w:rPr>
          <w:rFonts w:ascii="Calibri" w:hAnsi="Calibri"/>
          <w:sz w:val="22"/>
          <w:szCs w:val="22"/>
        </w:rPr>
      </w:pPr>
    </w:p>
    <w:p w:rsidR="004E205F" w:rsidRPr="00B177A3" w:rsidRDefault="004E205F" w:rsidP="004E205F">
      <w:pPr>
        <w:pStyle w:val="Beskrivning"/>
        <w:rPr>
          <w:rFonts w:ascii="Calibri" w:hAnsi="Calibri"/>
          <w:sz w:val="24"/>
          <w:szCs w:val="24"/>
        </w:rPr>
      </w:pPr>
      <w:bookmarkStart w:id="310" w:name="_Toc479685801"/>
      <w:r w:rsidRPr="00B177A3">
        <w:rPr>
          <w:rFonts w:ascii="Calibri" w:hAnsi="Calibri"/>
          <w:sz w:val="24"/>
          <w:szCs w:val="24"/>
        </w:rPr>
        <w:t>Uppgift1: Sätt ut rätt jonslag på rätt ruta (tårtbit) i Östersjön</w:t>
      </w:r>
      <w:bookmarkEnd w:id="310"/>
      <w:r w:rsidRPr="00B177A3">
        <w:rPr>
          <w:rFonts w:ascii="Calibri" w:hAnsi="Calibri"/>
          <w:sz w:val="24"/>
          <w:szCs w:val="24"/>
        </w:rPr>
        <w:t xml:space="preserve"> </w:t>
      </w:r>
    </w:p>
    <w:p w:rsidR="004E205F" w:rsidRPr="00B177A3" w:rsidRDefault="004E205F" w:rsidP="004E205F">
      <w:pPr>
        <w:pStyle w:val="Beskrivning"/>
        <w:rPr>
          <w:rFonts w:ascii="Calibri" w:hAnsi="Calibri"/>
          <w:sz w:val="24"/>
          <w:szCs w:val="24"/>
        </w:rPr>
      </w:pPr>
      <w:bookmarkStart w:id="311" w:name="_Toc479685802"/>
      <w:r w:rsidRPr="00B177A3">
        <w:rPr>
          <w:rFonts w:ascii="Calibri" w:hAnsi="Calibri"/>
          <w:sz w:val="24"/>
          <w:szCs w:val="24"/>
        </w:rPr>
        <w:t>Uppgift 2: Vilka joner är (ganska) lika och vilka skiljer sig åt? Försök hitta en förklaring.</w:t>
      </w:r>
      <w:bookmarkEnd w:id="311"/>
    </w:p>
    <w:p w:rsidR="00B177A3" w:rsidRPr="00B177A3" w:rsidRDefault="00B177A3" w:rsidP="00B177A3"/>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284"/>
        <w:gridCol w:w="8973"/>
      </w:tblGrid>
      <w:tr w:rsidR="004E205F" w:rsidRPr="009D1FBB" w:rsidTr="00B177A3">
        <w:tc>
          <w:tcPr>
            <w:tcW w:w="4531" w:type="dxa"/>
            <w:tcBorders>
              <w:right w:val="nil"/>
            </w:tcBorders>
          </w:tcPr>
          <w:p w:rsidR="004E205F" w:rsidRPr="00815AB2" w:rsidRDefault="004E205F" w:rsidP="004E205F">
            <w:pPr>
              <w:rPr>
                <w:rFonts w:ascii="Calibri" w:hAnsi="Calibri"/>
                <w:b/>
                <w:sz w:val="22"/>
                <w:szCs w:val="22"/>
              </w:rPr>
            </w:pPr>
            <w:r w:rsidRPr="00815AB2">
              <w:rPr>
                <w:rFonts w:ascii="Calibri" w:hAnsi="Calibri"/>
                <w:b/>
                <w:sz w:val="22"/>
                <w:szCs w:val="22"/>
              </w:rPr>
              <w:t>Blodplasma</w:t>
            </w:r>
          </w:p>
          <w:p w:rsidR="004E205F" w:rsidRPr="00815AB2" w:rsidRDefault="004E205F" w:rsidP="004E205F">
            <w:pPr>
              <w:rPr>
                <w:rFonts w:ascii="Calibri" w:hAnsi="Calibri"/>
                <w:sz w:val="22"/>
                <w:szCs w:val="22"/>
              </w:rPr>
            </w:pPr>
            <w:r w:rsidRPr="00815AB2">
              <w:rPr>
                <w:rFonts w:ascii="Calibri" w:hAnsi="Calibri"/>
                <w:sz w:val="22"/>
                <w:szCs w:val="22"/>
              </w:rPr>
              <w:t>Positiva joner: Na</w:t>
            </w:r>
            <w:r w:rsidRPr="00815AB2">
              <w:rPr>
                <w:rFonts w:ascii="Calibri" w:hAnsi="Calibri"/>
                <w:sz w:val="22"/>
                <w:szCs w:val="22"/>
                <w:vertAlign w:val="superscript"/>
              </w:rPr>
              <w:t>+</w:t>
            </w:r>
            <w:r w:rsidRPr="00815AB2">
              <w:rPr>
                <w:rFonts w:ascii="Calibri" w:hAnsi="Calibri"/>
                <w:sz w:val="22"/>
                <w:szCs w:val="22"/>
              </w:rPr>
              <w:t>, K</w:t>
            </w:r>
            <w:r w:rsidRPr="00815AB2">
              <w:rPr>
                <w:rFonts w:ascii="Calibri" w:hAnsi="Calibri"/>
                <w:sz w:val="22"/>
                <w:szCs w:val="22"/>
                <w:vertAlign w:val="superscript"/>
              </w:rPr>
              <w:t>+</w:t>
            </w:r>
            <w:r w:rsidRPr="00815AB2">
              <w:rPr>
                <w:rFonts w:ascii="Calibri" w:hAnsi="Calibri"/>
                <w:sz w:val="22"/>
                <w:szCs w:val="22"/>
              </w:rPr>
              <w:t>, Ca</w:t>
            </w:r>
            <w:r w:rsidRPr="00815AB2">
              <w:rPr>
                <w:rFonts w:ascii="Calibri" w:hAnsi="Calibri"/>
                <w:sz w:val="22"/>
                <w:szCs w:val="22"/>
                <w:vertAlign w:val="superscript"/>
              </w:rPr>
              <w:t>2+</w:t>
            </w:r>
            <w:r w:rsidRPr="00815AB2">
              <w:rPr>
                <w:rFonts w:ascii="Calibri" w:hAnsi="Calibri"/>
                <w:sz w:val="22"/>
                <w:szCs w:val="22"/>
              </w:rPr>
              <w:t>, Mg</w:t>
            </w:r>
            <w:r w:rsidRPr="00815AB2">
              <w:rPr>
                <w:rFonts w:ascii="Calibri" w:hAnsi="Calibri"/>
                <w:sz w:val="22"/>
                <w:szCs w:val="22"/>
                <w:vertAlign w:val="superscript"/>
              </w:rPr>
              <w:t xml:space="preserve">2+ </w:t>
            </w:r>
            <w:r w:rsidRPr="00815AB2">
              <w:rPr>
                <w:rFonts w:ascii="Calibri" w:hAnsi="Calibri"/>
                <w:sz w:val="22"/>
                <w:szCs w:val="22"/>
                <w:vertAlign w:val="superscript"/>
              </w:rPr>
              <w:br/>
            </w:r>
            <w:r w:rsidRPr="00815AB2">
              <w:rPr>
                <w:rFonts w:ascii="Calibri" w:hAnsi="Calibri"/>
                <w:sz w:val="22"/>
                <w:szCs w:val="22"/>
              </w:rPr>
              <w:t xml:space="preserve">(Siffror anger koncentration i </w:t>
            </w:r>
            <w:proofErr w:type="spellStart"/>
            <w:r w:rsidRPr="00815AB2">
              <w:rPr>
                <w:rFonts w:ascii="Calibri" w:hAnsi="Calibri"/>
                <w:sz w:val="22"/>
                <w:szCs w:val="22"/>
              </w:rPr>
              <w:t>mM</w:t>
            </w:r>
            <w:proofErr w:type="spellEnd"/>
            <w:r w:rsidRPr="00815AB2">
              <w:rPr>
                <w:rFonts w:ascii="Calibri" w:hAnsi="Calibri"/>
                <w:sz w:val="22"/>
                <w:szCs w:val="22"/>
              </w:rPr>
              <w:t>)</w:t>
            </w:r>
          </w:p>
        </w:tc>
        <w:tc>
          <w:tcPr>
            <w:tcW w:w="284" w:type="dxa"/>
            <w:tcBorders>
              <w:top w:val="nil"/>
              <w:left w:val="nil"/>
              <w:bottom w:val="nil"/>
              <w:right w:val="nil"/>
            </w:tcBorders>
          </w:tcPr>
          <w:p w:rsidR="004E205F" w:rsidRPr="00815AB2" w:rsidRDefault="004E205F" w:rsidP="004E205F">
            <w:pPr>
              <w:rPr>
                <w:rFonts w:ascii="Calibri" w:hAnsi="Calibri"/>
                <w:b/>
                <w:sz w:val="22"/>
                <w:szCs w:val="22"/>
              </w:rPr>
            </w:pPr>
          </w:p>
        </w:tc>
        <w:tc>
          <w:tcPr>
            <w:tcW w:w="8973" w:type="dxa"/>
            <w:tcBorders>
              <w:left w:val="nil"/>
            </w:tcBorders>
          </w:tcPr>
          <w:p w:rsidR="004E205F" w:rsidRPr="00815AB2" w:rsidRDefault="004E205F" w:rsidP="00B177A3">
            <w:pPr>
              <w:ind w:right="4041"/>
              <w:rPr>
                <w:rFonts w:ascii="Calibri" w:hAnsi="Calibri"/>
                <w:b/>
                <w:sz w:val="22"/>
                <w:szCs w:val="22"/>
              </w:rPr>
            </w:pPr>
            <w:r w:rsidRPr="00815AB2">
              <w:rPr>
                <w:rFonts w:ascii="Calibri" w:hAnsi="Calibri"/>
                <w:b/>
                <w:sz w:val="22"/>
                <w:szCs w:val="22"/>
              </w:rPr>
              <w:t>Östersjön</w:t>
            </w:r>
          </w:p>
          <w:p w:rsidR="004E205F" w:rsidRPr="00815AB2" w:rsidRDefault="004E205F" w:rsidP="00B177A3">
            <w:pPr>
              <w:ind w:right="4041"/>
              <w:rPr>
                <w:rFonts w:ascii="Calibri" w:hAnsi="Calibri"/>
                <w:sz w:val="22"/>
                <w:szCs w:val="22"/>
              </w:rPr>
            </w:pPr>
            <w:r w:rsidRPr="00815AB2">
              <w:rPr>
                <w:rFonts w:ascii="Calibri" w:hAnsi="Calibri"/>
                <w:sz w:val="22"/>
                <w:szCs w:val="22"/>
              </w:rPr>
              <w:t>Positiva joner: Na</w:t>
            </w:r>
            <w:r w:rsidRPr="00815AB2">
              <w:rPr>
                <w:rFonts w:ascii="Calibri" w:hAnsi="Calibri"/>
                <w:sz w:val="22"/>
                <w:szCs w:val="22"/>
                <w:vertAlign w:val="superscript"/>
              </w:rPr>
              <w:t>+</w:t>
            </w:r>
            <w:r w:rsidRPr="00815AB2">
              <w:rPr>
                <w:rFonts w:ascii="Calibri" w:hAnsi="Calibri"/>
                <w:sz w:val="22"/>
                <w:szCs w:val="22"/>
              </w:rPr>
              <w:t>, K</w:t>
            </w:r>
            <w:r w:rsidRPr="00815AB2">
              <w:rPr>
                <w:rFonts w:ascii="Calibri" w:hAnsi="Calibri"/>
                <w:sz w:val="22"/>
                <w:szCs w:val="22"/>
                <w:vertAlign w:val="superscript"/>
              </w:rPr>
              <w:t>+</w:t>
            </w:r>
            <w:r w:rsidRPr="00815AB2">
              <w:rPr>
                <w:rFonts w:ascii="Calibri" w:hAnsi="Calibri"/>
                <w:sz w:val="22"/>
                <w:szCs w:val="22"/>
              </w:rPr>
              <w:t>, Ca</w:t>
            </w:r>
            <w:r w:rsidRPr="00815AB2">
              <w:rPr>
                <w:rFonts w:ascii="Calibri" w:hAnsi="Calibri"/>
                <w:sz w:val="22"/>
                <w:szCs w:val="22"/>
                <w:vertAlign w:val="superscript"/>
              </w:rPr>
              <w:t>2+</w:t>
            </w:r>
            <w:r w:rsidRPr="00815AB2">
              <w:rPr>
                <w:rFonts w:ascii="Calibri" w:hAnsi="Calibri"/>
                <w:sz w:val="22"/>
                <w:szCs w:val="22"/>
              </w:rPr>
              <w:t>, Mg</w:t>
            </w:r>
            <w:r w:rsidRPr="00815AB2">
              <w:rPr>
                <w:rFonts w:ascii="Calibri" w:hAnsi="Calibri"/>
                <w:sz w:val="22"/>
                <w:szCs w:val="22"/>
                <w:vertAlign w:val="superscript"/>
              </w:rPr>
              <w:t>2+</w:t>
            </w:r>
            <w:r w:rsidRPr="00815AB2">
              <w:rPr>
                <w:rFonts w:ascii="Calibri" w:hAnsi="Calibri"/>
                <w:sz w:val="22"/>
                <w:szCs w:val="22"/>
              </w:rPr>
              <w:t xml:space="preserve"> </w:t>
            </w:r>
          </w:p>
          <w:p w:rsidR="004E205F" w:rsidRPr="00815AB2" w:rsidRDefault="004E205F" w:rsidP="00B177A3">
            <w:pPr>
              <w:ind w:right="4041"/>
              <w:rPr>
                <w:rFonts w:ascii="Calibri" w:hAnsi="Calibri"/>
                <w:sz w:val="22"/>
                <w:szCs w:val="22"/>
              </w:rPr>
            </w:pPr>
            <w:r w:rsidRPr="00815AB2">
              <w:rPr>
                <w:rFonts w:ascii="Calibri" w:hAnsi="Calibri"/>
                <w:sz w:val="22"/>
                <w:szCs w:val="22"/>
              </w:rPr>
              <w:t xml:space="preserve">(Siffror anger koncentration i </w:t>
            </w:r>
            <w:proofErr w:type="spellStart"/>
            <w:r w:rsidRPr="00815AB2">
              <w:rPr>
                <w:rFonts w:ascii="Calibri" w:hAnsi="Calibri"/>
                <w:sz w:val="22"/>
                <w:szCs w:val="22"/>
              </w:rPr>
              <w:t>mM</w:t>
            </w:r>
            <w:proofErr w:type="spellEnd"/>
            <w:r w:rsidRPr="00815AB2">
              <w:rPr>
                <w:rFonts w:ascii="Calibri" w:hAnsi="Calibri"/>
                <w:sz w:val="22"/>
                <w:szCs w:val="22"/>
              </w:rPr>
              <w:t>)</w:t>
            </w:r>
          </w:p>
        </w:tc>
      </w:tr>
      <w:tr w:rsidR="004E205F" w:rsidTr="00B177A3">
        <w:tc>
          <w:tcPr>
            <w:tcW w:w="4531" w:type="dxa"/>
            <w:tcBorders>
              <w:right w:val="nil"/>
            </w:tcBorders>
          </w:tcPr>
          <w:p w:rsidR="004E205F" w:rsidRPr="00862B45" w:rsidRDefault="008908C8" w:rsidP="004E205F">
            <w:pPr>
              <w:rPr>
                <w:rFonts w:asciiTheme="minorHAnsi" w:hAnsiTheme="minorHAnsi"/>
              </w:rPr>
            </w:pPr>
            <w:r w:rsidRPr="00862B45">
              <w:rPr>
                <w:rFonts w:asciiTheme="minorHAnsi" w:hAnsiTheme="minorHAnsi"/>
                <w:noProof/>
              </w:rPr>
              <w:drawing>
                <wp:inline distT="0" distB="0" distL="0" distR="0">
                  <wp:extent cx="2312670" cy="2186940"/>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89" r="28589"/>
                          <a:stretch>
                            <a:fillRect/>
                          </a:stretch>
                        </pic:blipFill>
                        <pic:spPr bwMode="auto">
                          <a:xfrm>
                            <a:off x="0" y="0"/>
                            <a:ext cx="2328660" cy="2202061"/>
                          </a:xfrm>
                          <a:prstGeom prst="rect">
                            <a:avLst/>
                          </a:prstGeom>
                          <a:noFill/>
                          <a:ln>
                            <a:noFill/>
                          </a:ln>
                        </pic:spPr>
                      </pic:pic>
                    </a:graphicData>
                  </a:graphic>
                </wp:inline>
              </w:drawing>
            </w:r>
          </w:p>
        </w:tc>
        <w:tc>
          <w:tcPr>
            <w:tcW w:w="284" w:type="dxa"/>
            <w:tcBorders>
              <w:top w:val="nil"/>
              <w:left w:val="nil"/>
              <w:bottom w:val="nil"/>
              <w:right w:val="nil"/>
            </w:tcBorders>
          </w:tcPr>
          <w:p w:rsidR="004E205F" w:rsidRPr="000B040B" w:rsidRDefault="004E205F" w:rsidP="004E205F"/>
        </w:tc>
        <w:tc>
          <w:tcPr>
            <w:tcW w:w="8973" w:type="dxa"/>
            <w:tcBorders>
              <w:left w:val="nil"/>
            </w:tcBorders>
          </w:tcPr>
          <w:p w:rsidR="004E205F" w:rsidRPr="000B040B" w:rsidRDefault="008908C8" w:rsidP="00B177A3">
            <w:pPr>
              <w:ind w:right="4041"/>
            </w:pPr>
            <w:r w:rsidRPr="000B040B">
              <w:rPr>
                <w:noProof/>
              </w:rPr>
              <w:drawing>
                <wp:inline distT="0" distB="0" distL="0" distR="0">
                  <wp:extent cx="2247900" cy="2121004"/>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89" r="28589"/>
                          <a:stretch>
                            <a:fillRect/>
                          </a:stretch>
                        </pic:blipFill>
                        <pic:spPr bwMode="auto">
                          <a:xfrm>
                            <a:off x="0" y="0"/>
                            <a:ext cx="2253971" cy="2126732"/>
                          </a:xfrm>
                          <a:prstGeom prst="rect">
                            <a:avLst/>
                          </a:prstGeom>
                          <a:noFill/>
                          <a:ln>
                            <a:noFill/>
                          </a:ln>
                        </pic:spPr>
                      </pic:pic>
                    </a:graphicData>
                  </a:graphic>
                </wp:inline>
              </w:drawing>
            </w:r>
          </w:p>
        </w:tc>
      </w:tr>
      <w:tr w:rsidR="004E205F" w:rsidTr="00B177A3">
        <w:tc>
          <w:tcPr>
            <w:tcW w:w="4531" w:type="dxa"/>
            <w:tcBorders>
              <w:right w:val="nil"/>
            </w:tcBorders>
          </w:tcPr>
          <w:p w:rsidR="004E205F" w:rsidRPr="00815AB2" w:rsidRDefault="004E205F" w:rsidP="004E205F">
            <w:pPr>
              <w:rPr>
                <w:rFonts w:ascii="Calibri" w:hAnsi="Calibri"/>
                <w:sz w:val="22"/>
                <w:szCs w:val="22"/>
                <w:vertAlign w:val="superscript"/>
              </w:rPr>
            </w:pPr>
            <w:r w:rsidRPr="00815AB2">
              <w:rPr>
                <w:rFonts w:ascii="Calibri" w:hAnsi="Calibri"/>
                <w:sz w:val="22"/>
                <w:szCs w:val="22"/>
              </w:rPr>
              <w:t>Negativa joner:</w:t>
            </w:r>
            <w:r w:rsidR="00862B45">
              <w:rPr>
                <w:rFonts w:ascii="Calibri" w:hAnsi="Calibri"/>
                <w:sz w:val="22"/>
                <w:szCs w:val="22"/>
              </w:rPr>
              <w:t xml:space="preserve"> </w:t>
            </w:r>
            <w:r w:rsidRPr="00815AB2">
              <w:rPr>
                <w:rFonts w:ascii="Calibri" w:hAnsi="Calibri"/>
                <w:sz w:val="22"/>
                <w:szCs w:val="22"/>
              </w:rPr>
              <w:t>HCO</w:t>
            </w:r>
            <w:r w:rsidRPr="00815AB2">
              <w:rPr>
                <w:rFonts w:ascii="Calibri" w:hAnsi="Calibri"/>
                <w:sz w:val="22"/>
                <w:szCs w:val="22"/>
                <w:vertAlign w:val="subscript"/>
              </w:rPr>
              <w:t>3</w:t>
            </w:r>
            <w:r w:rsidRPr="00815AB2">
              <w:rPr>
                <w:rFonts w:ascii="Calibri" w:hAnsi="Calibri"/>
                <w:sz w:val="22"/>
                <w:szCs w:val="22"/>
                <w:vertAlign w:val="superscript"/>
              </w:rPr>
              <w:t>-</w:t>
            </w:r>
            <w:r w:rsidRPr="00815AB2">
              <w:rPr>
                <w:rFonts w:ascii="Calibri" w:hAnsi="Calibri"/>
                <w:sz w:val="22"/>
                <w:szCs w:val="22"/>
              </w:rPr>
              <w:t xml:space="preserve">, </w:t>
            </w:r>
            <w:proofErr w:type="spellStart"/>
            <w:r w:rsidRPr="00815AB2">
              <w:rPr>
                <w:rFonts w:ascii="Calibri" w:hAnsi="Calibri"/>
                <w:sz w:val="22"/>
                <w:szCs w:val="22"/>
              </w:rPr>
              <w:t>Cl</w:t>
            </w:r>
            <w:r w:rsidRPr="00815AB2">
              <w:rPr>
                <w:rFonts w:ascii="Calibri" w:hAnsi="Calibri"/>
                <w:sz w:val="22"/>
                <w:szCs w:val="22"/>
                <w:vertAlign w:val="superscript"/>
              </w:rPr>
              <w:t>-</w:t>
            </w:r>
            <w:proofErr w:type="spellEnd"/>
            <w:r w:rsidRPr="00815AB2">
              <w:rPr>
                <w:rFonts w:ascii="Calibri" w:hAnsi="Calibri"/>
                <w:sz w:val="22"/>
                <w:szCs w:val="22"/>
              </w:rPr>
              <w:t>, SO</w:t>
            </w:r>
            <w:r w:rsidRPr="00815AB2">
              <w:rPr>
                <w:rFonts w:ascii="Calibri" w:hAnsi="Calibri"/>
                <w:sz w:val="22"/>
                <w:szCs w:val="22"/>
                <w:vertAlign w:val="subscript"/>
              </w:rPr>
              <w:t>4</w:t>
            </w:r>
            <w:r w:rsidRPr="00815AB2">
              <w:rPr>
                <w:rFonts w:ascii="Calibri" w:hAnsi="Calibri"/>
                <w:sz w:val="22"/>
                <w:szCs w:val="22"/>
                <w:vertAlign w:val="superscript"/>
              </w:rPr>
              <w:t>2-</w:t>
            </w:r>
            <w:r w:rsidRPr="00815AB2">
              <w:rPr>
                <w:rFonts w:ascii="Calibri" w:hAnsi="Calibri"/>
                <w:sz w:val="22"/>
                <w:szCs w:val="22"/>
              </w:rPr>
              <w:t>, HPO</w:t>
            </w:r>
            <w:r w:rsidRPr="00815AB2">
              <w:rPr>
                <w:rFonts w:ascii="Calibri" w:hAnsi="Calibri"/>
                <w:sz w:val="22"/>
                <w:szCs w:val="22"/>
                <w:vertAlign w:val="subscript"/>
              </w:rPr>
              <w:t>4</w:t>
            </w:r>
            <w:r w:rsidRPr="00815AB2">
              <w:rPr>
                <w:rFonts w:ascii="Calibri" w:hAnsi="Calibri"/>
                <w:sz w:val="22"/>
                <w:szCs w:val="22"/>
                <w:vertAlign w:val="superscript"/>
              </w:rPr>
              <w:t xml:space="preserve">2 </w:t>
            </w:r>
            <w:r w:rsidRPr="00815AB2">
              <w:rPr>
                <w:rFonts w:ascii="Calibri" w:hAnsi="Calibri"/>
                <w:sz w:val="22"/>
                <w:szCs w:val="22"/>
              </w:rPr>
              <w:t xml:space="preserve">(Siffror anger koncentration i </w:t>
            </w:r>
            <w:proofErr w:type="spellStart"/>
            <w:r w:rsidRPr="00815AB2">
              <w:rPr>
                <w:rFonts w:ascii="Calibri" w:hAnsi="Calibri"/>
                <w:sz w:val="22"/>
                <w:szCs w:val="22"/>
              </w:rPr>
              <w:t>mM</w:t>
            </w:r>
            <w:proofErr w:type="spellEnd"/>
            <w:r w:rsidRPr="00815AB2">
              <w:rPr>
                <w:rFonts w:ascii="Calibri" w:hAnsi="Calibri"/>
                <w:sz w:val="22"/>
                <w:szCs w:val="22"/>
              </w:rPr>
              <w:t>)</w:t>
            </w:r>
          </w:p>
        </w:tc>
        <w:tc>
          <w:tcPr>
            <w:tcW w:w="284" w:type="dxa"/>
            <w:tcBorders>
              <w:top w:val="nil"/>
              <w:left w:val="nil"/>
              <w:bottom w:val="nil"/>
              <w:right w:val="nil"/>
            </w:tcBorders>
          </w:tcPr>
          <w:p w:rsidR="004E205F" w:rsidRPr="00815AB2" w:rsidRDefault="004E205F" w:rsidP="004E205F">
            <w:pPr>
              <w:rPr>
                <w:rFonts w:ascii="Calibri" w:hAnsi="Calibri"/>
                <w:sz w:val="22"/>
                <w:szCs w:val="22"/>
              </w:rPr>
            </w:pPr>
          </w:p>
        </w:tc>
        <w:tc>
          <w:tcPr>
            <w:tcW w:w="8973" w:type="dxa"/>
            <w:tcBorders>
              <w:left w:val="nil"/>
            </w:tcBorders>
          </w:tcPr>
          <w:p w:rsidR="004E205F" w:rsidRPr="00815AB2" w:rsidRDefault="004E205F" w:rsidP="00B177A3">
            <w:pPr>
              <w:ind w:right="4041"/>
              <w:rPr>
                <w:rFonts w:ascii="Calibri" w:hAnsi="Calibri"/>
                <w:sz w:val="22"/>
                <w:szCs w:val="22"/>
              </w:rPr>
            </w:pPr>
            <w:r w:rsidRPr="00815AB2">
              <w:rPr>
                <w:rFonts w:ascii="Calibri" w:hAnsi="Calibri"/>
                <w:sz w:val="22"/>
                <w:szCs w:val="22"/>
              </w:rPr>
              <w:t>Negativa joner: HCO</w:t>
            </w:r>
            <w:r w:rsidRPr="00815AB2">
              <w:rPr>
                <w:rFonts w:ascii="Calibri" w:hAnsi="Calibri"/>
                <w:sz w:val="22"/>
                <w:szCs w:val="22"/>
                <w:vertAlign w:val="subscript"/>
              </w:rPr>
              <w:t>3</w:t>
            </w:r>
            <w:r w:rsidRPr="00815AB2">
              <w:rPr>
                <w:rFonts w:ascii="Calibri" w:hAnsi="Calibri"/>
                <w:sz w:val="22"/>
                <w:szCs w:val="22"/>
                <w:vertAlign w:val="superscript"/>
              </w:rPr>
              <w:t>-</w:t>
            </w:r>
            <w:r w:rsidRPr="00815AB2">
              <w:rPr>
                <w:rFonts w:ascii="Calibri" w:hAnsi="Calibri"/>
                <w:sz w:val="22"/>
                <w:szCs w:val="22"/>
              </w:rPr>
              <w:t xml:space="preserve">, </w:t>
            </w:r>
            <w:proofErr w:type="spellStart"/>
            <w:r w:rsidRPr="00815AB2">
              <w:rPr>
                <w:rFonts w:ascii="Calibri" w:hAnsi="Calibri"/>
                <w:sz w:val="22"/>
                <w:szCs w:val="22"/>
              </w:rPr>
              <w:t>Cl</w:t>
            </w:r>
            <w:r w:rsidRPr="00815AB2">
              <w:rPr>
                <w:rFonts w:ascii="Calibri" w:hAnsi="Calibri"/>
                <w:sz w:val="22"/>
                <w:szCs w:val="22"/>
                <w:vertAlign w:val="superscript"/>
              </w:rPr>
              <w:t>-</w:t>
            </w:r>
            <w:proofErr w:type="spellEnd"/>
            <w:r w:rsidRPr="00815AB2">
              <w:rPr>
                <w:rFonts w:ascii="Calibri" w:hAnsi="Calibri"/>
                <w:sz w:val="22"/>
                <w:szCs w:val="22"/>
              </w:rPr>
              <w:t>, SO</w:t>
            </w:r>
            <w:r w:rsidRPr="00815AB2">
              <w:rPr>
                <w:rFonts w:ascii="Calibri" w:hAnsi="Calibri"/>
                <w:sz w:val="22"/>
                <w:szCs w:val="22"/>
                <w:vertAlign w:val="subscript"/>
              </w:rPr>
              <w:t>4</w:t>
            </w:r>
            <w:r w:rsidRPr="00815AB2">
              <w:rPr>
                <w:rFonts w:ascii="Calibri" w:hAnsi="Calibri"/>
                <w:sz w:val="22"/>
                <w:szCs w:val="22"/>
                <w:vertAlign w:val="superscript"/>
              </w:rPr>
              <w:t>2-</w:t>
            </w:r>
            <w:r w:rsidRPr="00815AB2">
              <w:rPr>
                <w:rFonts w:ascii="Calibri" w:hAnsi="Calibri"/>
                <w:sz w:val="22"/>
                <w:szCs w:val="22"/>
              </w:rPr>
              <w:t>, HPO</w:t>
            </w:r>
            <w:r w:rsidRPr="00815AB2">
              <w:rPr>
                <w:rFonts w:ascii="Calibri" w:hAnsi="Calibri"/>
                <w:sz w:val="22"/>
                <w:szCs w:val="22"/>
                <w:vertAlign w:val="subscript"/>
              </w:rPr>
              <w:t>4</w:t>
            </w:r>
            <w:r w:rsidRPr="00815AB2">
              <w:rPr>
                <w:rFonts w:ascii="Calibri" w:hAnsi="Calibri"/>
                <w:sz w:val="22"/>
                <w:szCs w:val="22"/>
                <w:vertAlign w:val="superscript"/>
              </w:rPr>
              <w:t>2-</w:t>
            </w:r>
            <w:r w:rsidRPr="00815AB2">
              <w:rPr>
                <w:rFonts w:ascii="Calibri" w:hAnsi="Calibri"/>
                <w:sz w:val="22"/>
                <w:szCs w:val="22"/>
              </w:rPr>
              <w:t xml:space="preserve"> </w:t>
            </w:r>
          </w:p>
          <w:p w:rsidR="004E205F" w:rsidRPr="00815AB2" w:rsidRDefault="004E205F" w:rsidP="00B177A3">
            <w:pPr>
              <w:ind w:right="4041"/>
              <w:rPr>
                <w:rFonts w:ascii="Calibri" w:hAnsi="Calibri"/>
                <w:sz w:val="22"/>
                <w:szCs w:val="22"/>
              </w:rPr>
            </w:pPr>
            <w:r w:rsidRPr="00815AB2">
              <w:rPr>
                <w:rFonts w:ascii="Calibri" w:hAnsi="Calibri"/>
                <w:sz w:val="22"/>
                <w:szCs w:val="22"/>
              </w:rPr>
              <w:t xml:space="preserve">(Siffror anger koncentration i </w:t>
            </w:r>
            <w:proofErr w:type="spellStart"/>
            <w:r w:rsidRPr="00815AB2">
              <w:rPr>
                <w:rFonts w:ascii="Calibri" w:hAnsi="Calibri"/>
                <w:sz w:val="22"/>
                <w:szCs w:val="22"/>
              </w:rPr>
              <w:t>mM</w:t>
            </w:r>
            <w:proofErr w:type="spellEnd"/>
            <w:r w:rsidRPr="00815AB2">
              <w:rPr>
                <w:rFonts w:ascii="Calibri" w:hAnsi="Calibri"/>
                <w:sz w:val="22"/>
                <w:szCs w:val="22"/>
              </w:rPr>
              <w:t>)</w:t>
            </w:r>
          </w:p>
        </w:tc>
      </w:tr>
      <w:tr w:rsidR="004E205F" w:rsidTr="00B177A3">
        <w:tc>
          <w:tcPr>
            <w:tcW w:w="4531" w:type="dxa"/>
            <w:tcBorders>
              <w:right w:val="nil"/>
            </w:tcBorders>
          </w:tcPr>
          <w:p w:rsidR="004E205F" w:rsidRPr="00F421C6" w:rsidRDefault="008908C8" w:rsidP="004E205F">
            <w:r w:rsidRPr="00F421C6">
              <w:rPr>
                <w:noProof/>
              </w:rPr>
              <w:drawing>
                <wp:inline distT="0" distB="0" distL="0" distR="0">
                  <wp:extent cx="2537460" cy="227106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89" r="28589"/>
                          <a:stretch>
                            <a:fillRect/>
                          </a:stretch>
                        </pic:blipFill>
                        <pic:spPr bwMode="auto">
                          <a:xfrm>
                            <a:off x="0" y="0"/>
                            <a:ext cx="2546626" cy="2279264"/>
                          </a:xfrm>
                          <a:prstGeom prst="rect">
                            <a:avLst/>
                          </a:prstGeom>
                          <a:noFill/>
                          <a:ln>
                            <a:noFill/>
                          </a:ln>
                        </pic:spPr>
                      </pic:pic>
                    </a:graphicData>
                  </a:graphic>
                </wp:inline>
              </w:drawing>
            </w:r>
          </w:p>
        </w:tc>
        <w:tc>
          <w:tcPr>
            <w:tcW w:w="284" w:type="dxa"/>
            <w:tcBorders>
              <w:top w:val="nil"/>
              <w:left w:val="nil"/>
              <w:bottom w:val="nil"/>
              <w:right w:val="nil"/>
            </w:tcBorders>
          </w:tcPr>
          <w:p w:rsidR="004E205F" w:rsidRPr="00B93927" w:rsidRDefault="004E205F" w:rsidP="004E205F"/>
        </w:tc>
        <w:tc>
          <w:tcPr>
            <w:tcW w:w="8973" w:type="dxa"/>
            <w:tcBorders>
              <w:left w:val="nil"/>
            </w:tcBorders>
          </w:tcPr>
          <w:p w:rsidR="004E205F" w:rsidRPr="00B93927" w:rsidRDefault="008908C8" w:rsidP="00B177A3">
            <w:pPr>
              <w:ind w:right="4041"/>
            </w:pPr>
            <w:r w:rsidRPr="00B93927">
              <w:rPr>
                <w:noProof/>
              </w:rPr>
              <w:drawing>
                <wp:inline distT="0" distB="0" distL="0" distR="0">
                  <wp:extent cx="2515064" cy="225488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89" r="28589"/>
                          <a:stretch>
                            <a:fillRect/>
                          </a:stretch>
                        </pic:blipFill>
                        <pic:spPr bwMode="auto">
                          <a:xfrm>
                            <a:off x="0" y="0"/>
                            <a:ext cx="2529380" cy="2267720"/>
                          </a:xfrm>
                          <a:prstGeom prst="rect">
                            <a:avLst/>
                          </a:prstGeom>
                          <a:noFill/>
                          <a:ln>
                            <a:noFill/>
                          </a:ln>
                        </pic:spPr>
                      </pic:pic>
                    </a:graphicData>
                  </a:graphic>
                </wp:inline>
              </w:drawing>
            </w:r>
          </w:p>
        </w:tc>
      </w:tr>
    </w:tbl>
    <w:p w:rsidR="004E205F" w:rsidRDefault="004E205F" w:rsidP="004E205F"/>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2"/>
        <w:gridCol w:w="1784"/>
        <w:gridCol w:w="2343"/>
        <w:gridCol w:w="3402"/>
      </w:tblGrid>
      <w:tr w:rsidR="004E205F" w:rsidRPr="009D1FBB" w:rsidTr="00B177A3">
        <w:trPr>
          <w:trHeight w:val="360"/>
        </w:trPr>
        <w:tc>
          <w:tcPr>
            <w:tcW w:w="1752"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lastRenderedPageBreak/>
              <w:t xml:space="preserve">Jonslag </w:t>
            </w:r>
          </w:p>
        </w:tc>
        <w:tc>
          <w:tcPr>
            <w:tcW w:w="1784"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t>Blodplasma</w:t>
            </w:r>
          </w:p>
        </w:tc>
        <w:tc>
          <w:tcPr>
            <w:tcW w:w="2343" w:type="dxa"/>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Östersjön ca 0,08%</w:t>
            </w:r>
          </w:p>
        </w:tc>
        <w:tc>
          <w:tcPr>
            <w:tcW w:w="3402" w:type="dxa"/>
          </w:tcPr>
          <w:p w:rsidR="004E205F" w:rsidRPr="009D1FBB" w:rsidRDefault="004E205F" w:rsidP="004E205F">
            <w:pPr>
              <w:rPr>
                <w:rFonts w:ascii="Calibri" w:hAnsi="Calibri"/>
                <w:sz w:val="22"/>
                <w:szCs w:val="22"/>
              </w:rPr>
            </w:pPr>
            <w:r w:rsidRPr="009D1FBB">
              <w:rPr>
                <w:rFonts w:ascii="Calibri" w:hAnsi="Calibri"/>
                <w:sz w:val="22"/>
                <w:szCs w:val="22"/>
              </w:rPr>
              <w:t>Kommentar</w:t>
            </w:r>
          </w:p>
        </w:tc>
      </w:tr>
      <w:tr w:rsidR="004E205F" w:rsidRPr="009D1FBB" w:rsidTr="00B177A3">
        <w:trPr>
          <w:trHeight w:val="360"/>
        </w:trPr>
        <w:tc>
          <w:tcPr>
            <w:tcW w:w="1752"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t>Natrium</w:t>
            </w:r>
          </w:p>
        </w:tc>
        <w:tc>
          <w:tcPr>
            <w:tcW w:w="1784" w:type="dxa"/>
            <w:shd w:val="clear" w:color="auto" w:fill="auto"/>
            <w:noWrap/>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146</w:t>
            </w:r>
          </w:p>
        </w:tc>
        <w:tc>
          <w:tcPr>
            <w:tcW w:w="2343" w:type="dxa"/>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125</w:t>
            </w:r>
          </w:p>
        </w:tc>
        <w:tc>
          <w:tcPr>
            <w:tcW w:w="3402" w:type="dxa"/>
          </w:tcPr>
          <w:p w:rsidR="004E205F" w:rsidRPr="009D1FBB" w:rsidRDefault="004E205F" w:rsidP="004E205F">
            <w:pPr>
              <w:rPr>
                <w:rFonts w:ascii="Calibri" w:hAnsi="Calibri"/>
                <w:sz w:val="22"/>
                <w:szCs w:val="22"/>
              </w:rPr>
            </w:pPr>
            <w:r w:rsidRPr="009D1FBB">
              <w:rPr>
                <w:rFonts w:ascii="Calibri" w:hAnsi="Calibri"/>
                <w:sz w:val="22"/>
                <w:szCs w:val="22"/>
              </w:rPr>
              <w:t>lika</w:t>
            </w:r>
          </w:p>
        </w:tc>
      </w:tr>
      <w:tr w:rsidR="004E205F" w:rsidRPr="009D1FBB" w:rsidTr="00B177A3">
        <w:trPr>
          <w:trHeight w:val="360"/>
        </w:trPr>
        <w:tc>
          <w:tcPr>
            <w:tcW w:w="1752"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t>Kalium</w:t>
            </w:r>
          </w:p>
        </w:tc>
        <w:tc>
          <w:tcPr>
            <w:tcW w:w="1784" w:type="dxa"/>
            <w:shd w:val="clear" w:color="auto" w:fill="auto"/>
            <w:noWrap/>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4,2</w:t>
            </w:r>
          </w:p>
        </w:tc>
        <w:tc>
          <w:tcPr>
            <w:tcW w:w="2343" w:type="dxa"/>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2</w:t>
            </w:r>
          </w:p>
        </w:tc>
        <w:tc>
          <w:tcPr>
            <w:tcW w:w="3402" w:type="dxa"/>
          </w:tcPr>
          <w:p w:rsidR="004E205F" w:rsidRPr="009D1FBB" w:rsidRDefault="004E205F" w:rsidP="004E205F">
            <w:pPr>
              <w:rPr>
                <w:rFonts w:ascii="Calibri" w:hAnsi="Calibri"/>
                <w:sz w:val="22"/>
                <w:szCs w:val="22"/>
              </w:rPr>
            </w:pPr>
            <w:r w:rsidRPr="009D1FBB">
              <w:rPr>
                <w:rFonts w:ascii="Calibri" w:hAnsi="Calibri"/>
                <w:sz w:val="22"/>
                <w:szCs w:val="22"/>
              </w:rPr>
              <w:t>muskelkontraktion</w:t>
            </w:r>
          </w:p>
        </w:tc>
      </w:tr>
      <w:tr w:rsidR="004E205F" w:rsidRPr="009D1FBB" w:rsidTr="00B177A3">
        <w:trPr>
          <w:trHeight w:val="360"/>
        </w:trPr>
        <w:tc>
          <w:tcPr>
            <w:tcW w:w="1752"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t>Kalcium</w:t>
            </w:r>
          </w:p>
        </w:tc>
        <w:tc>
          <w:tcPr>
            <w:tcW w:w="1784" w:type="dxa"/>
            <w:shd w:val="clear" w:color="auto" w:fill="auto"/>
            <w:noWrap/>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2,5</w:t>
            </w:r>
          </w:p>
        </w:tc>
        <w:tc>
          <w:tcPr>
            <w:tcW w:w="2343" w:type="dxa"/>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2</w:t>
            </w:r>
          </w:p>
        </w:tc>
        <w:tc>
          <w:tcPr>
            <w:tcW w:w="3402" w:type="dxa"/>
          </w:tcPr>
          <w:p w:rsidR="004E205F" w:rsidRPr="009D1FBB" w:rsidRDefault="004E205F" w:rsidP="004E205F">
            <w:pPr>
              <w:rPr>
                <w:rFonts w:ascii="Calibri" w:hAnsi="Calibri"/>
                <w:sz w:val="22"/>
                <w:szCs w:val="22"/>
              </w:rPr>
            </w:pPr>
            <w:r w:rsidRPr="009D1FBB">
              <w:rPr>
                <w:rFonts w:ascii="Calibri" w:hAnsi="Calibri"/>
                <w:sz w:val="22"/>
                <w:szCs w:val="22"/>
              </w:rPr>
              <w:t>lika</w:t>
            </w:r>
          </w:p>
        </w:tc>
      </w:tr>
      <w:tr w:rsidR="004E205F" w:rsidRPr="009D1FBB" w:rsidTr="00B177A3">
        <w:trPr>
          <w:trHeight w:val="360"/>
        </w:trPr>
        <w:tc>
          <w:tcPr>
            <w:tcW w:w="1752"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t>Magnesium</w:t>
            </w:r>
          </w:p>
        </w:tc>
        <w:tc>
          <w:tcPr>
            <w:tcW w:w="1784" w:type="dxa"/>
            <w:shd w:val="clear" w:color="auto" w:fill="auto"/>
            <w:noWrap/>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1,5</w:t>
            </w:r>
          </w:p>
        </w:tc>
        <w:tc>
          <w:tcPr>
            <w:tcW w:w="2343" w:type="dxa"/>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12</w:t>
            </w:r>
          </w:p>
        </w:tc>
        <w:tc>
          <w:tcPr>
            <w:tcW w:w="3402" w:type="dxa"/>
          </w:tcPr>
          <w:p w:rsidR="004E205F" w:rsidRPr="009D1FBB" w:rsidRDefault="004E205F" w:rsidP="004E205F">
            <w:pPr>
              <w:rPr>
                <w:rFonts w:ascii="Calibri" w:hAnsi="Calibri"/>
                <w:sz w:val="22"/>
                <w:szCs w:val="22"/>
              </w:rPr>
            </w:pPr>
            <w:r w:rsidRPr="009D1FBB">
              <w:rPr>
                <w:rFonts w:ascii="Calibri" w:hAnsi="Calibri"/>
                <w:sz w:val="22"/>
                <w:szCs w:val="22"/>
              </w:rPr>
              <w:t>Finns i klorofyll</w:t>
            </w:r>
          </w:p>
        </w:tc>
      </w:tr>
      <w:tr w:rsidR="004E205F" w:rsidRPr="009D1FBB" w:rsidTr="00B177A3">
        <w:trPr>
          <w:trHeight w:val="360"/>
        </w:trPr>
        <w:tc>
          <w:tcPr>
            <w:tcW w:w="1752"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t>Vätekarbonat</w:t>
            </w:r>
          </w:p>
        </w:tc>
        <w:tc>
          <w:tcPr>
            <w:tcW w:w="1784" w:type="dxa"/>
            <w:shd w:val="clear" w:color="auto" w:fill="auto"/>
            <w:noWrap/>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27</w:t>
            </w:r>
          </w:p>
        </w:tc>
        <w:tc>
          <w:tcPr>
            <w:tcW w:w="2343" w:type="dxa"/>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5</w:t>
            </w:r>
          </w:p>
        </w:tc>
        <w:tc>
          <w:tcPr>
            <w:tcW w:w="3402" w:type="dxa"/>
          </w:tcPr>
          <w:p w:rsidR="004E205F" w:rsidRPr="009D1FBB" w:rsidRDefault="004E205F" w:rsidP="004E205F">
            <w:pPr>
              <w:rPr>
                <w:rFonts w:ascii="Calibri" w:hAnsi="Calibri"/>
                <w:sz w:val="22"/>
                <w:szCs w:val="22"/>
              </w:rPr>
            </w:pPr>
            <w:r w:rsidRPr="009D1FBB">
              <w:rPr>
                <w:rFonts w:ascii="Calibri" w:hAnsi="Calibri"/>
                <w:sz w:val="22"/>
                <w:szCs w:val="22"/>
              </w:rPr>
              <w:t>respirationen</w:t>
            </w:r>
          </w:p>
        </w:tc>
      </w:tr>
      <w:tr w:rsidR="004E205F" w:rsidRPr="009D1FBB" w:rsidTr="00B177A3">
        <w:trPr>
          <w:trHeight w:val="360"/>
        </w:trPr>
        <w:tc>
          <w:tcPr>
            <w:tcW w:w="1752"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t>Klorid</w:t>
            </w:r>
          </w:p>
        </w:tc>
        <w:tc>
          <w:tcPr>
            <w:tcW w:w="1784" w:type="dxa"/>
            <w:shd w:val="clear" w:color="auto" w:fill="auto"/>
            <w:noWrap/>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105</w:t>
            </w:r>
          </w:p>
        </w:tc>
        <w:tc>
          <w:tcPr>
            <w:tcW w:w="2343" w:type="dxa"/>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123</w:t>
            </w:r>
          </w:p>
        </w:tc>
        <w:tc>
          <w:tcPr>
            <w:tcW w:w="3402" w:type="dxa"/>
          </w:tcPr>
          <w:p w:rsidR="004E205F" w:rsidRPr="009D1FBB" w:rsidRDefault="004E205F" w:rsidP="004E205F">
            <w:pPr>
              <w:rPr>
                <w:rFonts w:ascii="Calibri" w:hAnsi="Calibri"/>
                <w:sz w:val="22"/>
                <w:szCs w:val="22"/>
              </w:rPr>
            </w:pPr>
            <w:r w:rsidRPr="009D1FBB">
              <w:rPr>
                <w:rFonts w:ascii="Calibri" w:hAnsi="Calibri"/>
                <w:sz w:val="22"/>
                <w:szCs w:val="22"/>
              </w:rPr>
              <w:t>lika</w:t>
            </w:r>
          </w:p>
        </w:tc>
      </w:tr>
      <w:tr w:rsidR="004E205F" w:rsidRPr="009D1FBB" w:rsidTr="00B177A3">
        <w:trPr>
          <w:trHeight w:val="360"/>
        </w:trPr>
        <w:tc>
          <w:tcPr>
            <w:tcW w:w="1752"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t>Sulfat</w:t>
            </w:r>
          </w:p>
        </w:tc>
        <w:tc>
          <w:tcPr>
            <w:tcW w:w="1784" w:type="dxa"/>
            <w:shd w:val="clear" w:color="auto" w:fill="auto"/>
            <w:noWrap/>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2</w:t>
            </w:r>
          </w:p>
        </w:tc>
        <w:tc>
          <w:tcPr>
            <w:tcW w:w="2343" w:type="dxa"/>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6</w:t>
            </w:r>
          </w:p>
        </w:tc>
        <w:tc>
          <w:tcPr>
            <w:tcW w:w="3402" w:type="dxa"/>
          </w:tcPr>
          <w:p w:rsidR="004E205F" w:rsidRPr="009D1FBB" w:rsidRDefault="004E205F" w:rsidP="004E205F">
            <w:pPr>
              <w:rPr>
                <w:rFonts w:ascii="Calibri" w:hAnsi="Calibri"/>
                <w:sz w:val="22"/>
                <w:szCs w:val="22"/>
              </w:rPr>
            </w:pPr>
            <w:r w:rsidRPr="009D1FBB">
              <w:rPr>
                <w:rFonts w:ascii="Calibri" w:hAnsi="Calibri"/>
                <w:sz w:val="22"/>
                <w:szCs w:val="22"/>
              </w:rPr>
              <w:t>nedbrytningsprodukt</w:t>
            </w:r>
          </w:p>
        </w:tc>
      </w:tr>
      <w:tr w:rsidR="004E205F" w:rsidRPr="009D1FBB" w:rsidTr="00B177A3">
        <w:trPr>
          <w:trHeight w:val="360"/>
        </w:trPr>
        <w:tc>
          <w:tcPr>
            <w:tcW w:w="1752" w:type="dxa"/>
            <w:shd w:val="clear" w:color="auto" w:fill="auto"/>
            <w:noWrap/>
            <w:vAlign w:val="bottom"/>
          </w:tcPr>
          <w:p w:rsidR="004E205F" w:rsidRPr="009D1FBB" w:rsidRDefault="004E205F" w:rsidP="004E205F">
            <w:pPr>
              <w:rPr>
                <w:rFonts w:ascii="Calibri" w:hAnsi="Calibri"/>
                <w:sz w:val="22"/>
                <w:szCs w:val="22"/>
              </w:rPr>
            </w:pPr>
            <w:r w:rsidRPr="009D1FBB">
              <w:rPr>
                <w:rFonts w:ascii="Calibri" w:hAnsi="Calibri"/>
                <w:sz w:val="22"/>
                <w:szCs w:val="22"/>
              </w:rPr>
              <w:t>Vätefosfat</w:t>
            </w:r>
          </w:p>
        </w:tc>
        <w:tc>
          <w:tcPr>
            <w:tcW w:w="1784" w:type="dxa"/>
            <w:shd w:val="clear" w:color="auto" w:fill="auto"/>
            <w:noWrap/>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0,5</w:t>
            </w:r>
          </w:p>
        </w:tc>
        <w:tc>
          <w:tcPr>
            <w:tcW w:w="2343" w:type="dxa"/>
            <w:vAlign w:val="bottom"/>
          </w:tcPr>
          <w:p w:rsidR="004E205F" w:rsidRPr="009D1FBB" w:rsidRDefault="004E205F" w:rsidP="004E205F">
            <w:pPr>
              <w:jc w:val="right"/>
              <w:rPr>
                <w:rFonts w:ascii="Calibri" w:hAnsi="Calibri"/>
                <w:sz w:val="22"/>
                <w:szCs w:val="22"/>
              </w:rPr>
            </w:pPr>
            <w:r w:rsidRPr="009D1FBB">
              <w:rPr>
                <w:rFonts w:ascii="Calibri" w:hAnsi="Calibri"/>
                <w:sz w:val="22"/>
                <w:szCs w:val="22"/>
              </w:rPr>
              <w:t>1</w:t>
            </w:r>
          </w:p>
        </w:tc>
        <w:tc>
          <w:tcPr>
            <w:tcW w:w="3402" w:type="dxa"/>
          </w:tcPr>
          <w:p w:rsidR="004E205F" w:rsidRPr="009D1FBB" w:rsidRDefault="004E205F" w:rsidP="004E205F">
            <w:pPr>
              <w:rPr>
                <w:rFonts w:ascii="Calibri" w:hAnsi="Calibri"/>
                <w:sz w:val="22"/>
                <w:szCs w:val="22"/>
              </w:rPr>
            </w:pPr>
            <w:r w:rsidRPr="009D1FBB">
              <w:rPr>
                <w:rFonts w:ascii="Calibri" w:hAnsi="Calibri"/>
                <w:sz w:val="22"/>
                <w:szCs w:val="22"/>
              </w:rPr>
              <w:t>Varierar i havet och</w:t>
            </w:r>
          </w:p>
          <w:p w:rsidR="004E205F" w:rsidRPr="009D1FBB" w:rsidRDefault="004E205F" w:rsidP="004E205F">
            <w:pPr>
              <w:rPr>
                <w:rFonts w:ascii="Calibri" w:hAnsi="Calibri"/>
                <w:sz w:val="22"/>
                <w:szCs w:val="22"/>
              </w:rPr>
            </w:pPr>
            <w:r w:rsidRPr="009D1FBB">
              <w:rPr>
                <w:rFonts w:ascii="Calibri" w:hAnsi="Calibri"/>
                <w:sz w:val="22"/>
                <w:szCs w:val="22"/>
              </w:rPr>
              <w:t>med årstider</w:t>
            </w:r>
          </w:p>
        </w:tc>
      </w:tr>
    </w:tbl>
    <w:p w:rsidR="004E205F" w:rsidRPr="00B93927" w:rsidRDefault="004E205F" w:rsidP="004E20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222"/>
        <w:gridCol w:w="4405"/>
      </w:tblGrid>
      <w:tr w:rsidR="004E205F" w:rsidTr="00B177A3">
        <w:trPr>
          <w:trHeight w:val="866"/>
        </w:trPr>
        <w:tc>
          <w:tcPr>
            <w:tcW w:w="4440" w:type="dxa"/>
          </w:tcPr>
          <w:p w:rsidR="004E205F" w:rsidRPr="00B177A3" w:rsidRDefault="004E205F" w:rsidP="004E205F">
            <w:pPr>
              <w:rPr>
                <w:rFonts w:ascii="Calibri" w:hAnsi="Calibri"/>
                <w:b/>
              </w:rPr>
            </w:pPr>
            <w:r w:rsidRPr="00B177A3">
              <w:rPr>
                <w:rFonts w:ascii="Calibri" w:hAnsi="Calibri"/>
                <w:b/>
              </w:rPr>
              <w:t>Blodplasma</w:t>
            </w:r>
          </w:p>
          <w:p w:rsidR="004E205F" w:rsidRPr="00B177A3" w:rsidRDefault="004E205F" w:rsidP="004E205F">
            <w:pPr>
              <w:rPr>
                <w:rFonts w:ascii="Calibri" w:hAnsi="Calibri"/>
              </w:rPr>
            </w:pPr>
            <w:r w:rsidRPr="00B177A3">
              <w:rPr>
                <w:rFonts w:ascii="Calibri" w:hAnsi="Calibri"/>
              </w:rPr>
              <w:t>Positiva joner: Na</w:t>
            </w:r>
            <w:r w:rsidRPr="00B177A3">
              <w:rPr>
                <w:rFonts w:ascii="Calibri" w:hAnsi="Calibri"/>
                <w:vertAlign w:val="superscript"/>
              </w:rPr>
              <w:t>+</w:t>
            </w:r>
            <w:r w:rsidRPr="00B177A3">
              <w:rPr>
                <w:rFonts w:ascii="Calibri" w:hAnsi="Calibri"/>
              </w:rPr>
              <w:t>, K</w:t>
            </w:r>
            <w:r w:rsidRPr="00B177A3">
              <w:rPr>
                <w:rFonts w:ascii="Calibri" w:hAnsi="Calibri"/>
                <w:vertAlign w:val="superscript"/>
              </w:rPr>
              <w:t>+</w:t>
            </w:r>
            <w:r w:rsidRPr="00B177A3">
              <w:rPr>
                <w:rFonts w:ascii="Calibri" w:hAnsi="Calibri"/>
              </w:rPr>
              <w:t>, Ca</w:t>
            </w:r>
            <w:r w:rsidRPr="00B177A3">
              <w:rPr>
                <w:rFonts w:ascii="Calibri" w:hAnsi="Calibri"/>
                <w:vertAlign w:val="superscript"/>
              </w:rPr>
              <w:t>2+</w:t>
            </w:r>
            <w:r w:rsidRPr="00B177A3">
              <w:rPr>
                <w:rFonts w:ascii="Calibri" w:hAnsi="Calibri"/>
              </w:rPr>
              <w:t>, Mg</w:t>
            </w:r>
            <w:r w:rsidRPr="00B177A3">
              <w:rPr>
                <w:rFonts w:ascii="Calibri" w:hAnsi="Calibri"/>
                <w:vertAlign w:val="superscript"/>
              </w:rPr>
              <w:t xml:space="preserve">2+ </w:t>
            </w:r>
            <w:r w:rsidRPr="00B177A3">
              <w:rPr>
                <w:rFonts w:ascii="Calibri" w:hAnsi="Calibri"/>
                <w:vertAlign w:val="superscript"/>
              </w:rPr>
              <w:br/>
            </w:r>
            <w:r w:rsidRPr="00B177A3">
              <w:rPr>
                <w:rFonts w:ascii="Calibri" w:hAnsi="Calibri"/>
              </w:rPr>
              <w:t xml:space="preserve">(Siffror anger koncentration i </w:t>
            </w:r>
            <w:proofErr w:type="spellStart"/>
            <w:r w:rsidRPr="00B177A3">
              <w:rPr>
                <w:rFonts w:ascii="Calibri" w:hAnsi="Calibri"/>
              </w:rPr>
              <w:t>mM</w:t>
            </w:r>
            <w:proofErr w:type="spellEnd"/>
            <w:r w:rsidRPr="00B177A3">
              <w:rPr>
                <w:rFonts w:ascii="Calibri" w:hAnsi="Calibri"/>
              </w:rPr>
              <w:t>)</w:t>
            </w:r>
          </w:p>
        </w:tc>
        <w:tc>
          <w:tcPr>
            <w:tcW w:w="222" w:type="dxa"/>
          </w:tcPr>
          <w:p w:rsidR="004E205F" w:rsidRPr="00B177A3" w:rsidRDefault="004E205F" w:rsidP="004E205F">
            <w:pPr>
              <w:rPr>
                <w:rFonts w:ascii="Calibri" w:hAnsi="Calibri"/>
                <w:b/>
              </w:rPr>
            </w:pPr>
          </w:p>
        </w:tc>
        <w:tc>
          <w:tcPr>
            <w:tcW w:w="4405" w:type="dxa"/>
          </w:tcPr>
          <w:p w:rsidR="004E205F" w:rsidRPr="00B177A3" w:rsidRDefault="004E205F" w:rsidP="004E205F">
            <w:pPr>
              <w:rPr>
                <w:rFonts w:ascii="Calibri" w:hAnsi="Calibri"/>
                <w:b/>
              </w:rPr>
            </w:pPr>
            <w:r w:rsidRPr="00B177A3">
              <w:rPr>
                <w:rFonts w:ascii="Calibri" w:hAnsi="Calibri"/>
                <w:b/>
              </w:rPr>
              <w:t>Östersjön</w:t>
            </w:r>
          </w:p>
          <w:p w:rsidR="004E205F" w:rsidRPr="00B177A3" w:rsidRDefault="004E205F" w:rsidP="004E205F">
            <w:pPr>
              <w:rPr>
                <w:rFonts w:ascii="Calibri" w:hAnsi="Calibri"/>
              </w:rPr>
            </w:pPr>
            <w:r w:rsidRPr="00B177A3">
              <w:rPr>
                <w:rFonts w:ascii="Calibri" w:hAnsi="Calibri"/>
              </w:rPr>
              <w:t>Positiva joner: Na</w:t>
            </w:r>
            <w:r w:rsidRPr="00B177A3">
              <w:rPr>
                <w:rFonts w:ascii="Calibri" w:hAnsi="Calibri"/>
                <w:vertAlign w:val="superscript"/>
              </w:rPr>
              <w:t>+</w:t>
            </w:r>
            <w:r w:rsidRPr="00B177A3">
              <w:rPr>
                <w:rFonts w:ascii="Calibri" w:hAnsi="Calibri"/>
              </w:rPr>
              <w:t>, K</w:t>
            </w:r>
            <w:r w:rsidRPr="00B177A3">
              <w:rPr>
                <w:rFonts w:ascii="Calibri" w:hAnsi="Calibri"/>
                <w:vertAlign w:val="superscript"/>
              </w:rPr>
              <w:t>+</w:t>
            </w:r>
            <w:r w:rsidRPr="00B177A3">
              <w:rPr>
                <w:rFonts w:ascii="Calibri" w:hAnsi="Calibri"/>
              </w:rPr>
              <w:t>, Ca</w:t>
            </w:r>
            <w:r w:rsidRPr="00B177A3">
              <w:rPr>
                <w:rFonts w:ascii="Calibri" w:hAnsi="Calibri"/>
                <w:vertAlign w:val="superscript"/>
              </w:rPr>
              <w:t>2+</w:t>
            </w:r>
            <w:r w:rsidRPr="00B177A3">
              <w:rPr>
                <w:rFonts w:ascii="Calibri" w:hAnsi="Calibri"/>
              </w:rPr>
              <w:t>, Mg</w:t>
            </w:r>
            <w:r w:rsidRPr="00B177A3">
              <w:rPr>
                <w:rFonts w:ascii="Calibri" w:hAnsi="Calibri"/>
                <w:vertAlign w:val="superscript"/>
              </w:rPr>
              <w:t>2+</w:t>
            </w:r>
            <w:r w:rsidRPr="00B177A3">
              <w:rPr>
                <w:rFonts w:ascii="Calibri" w:hAnsi="Calibri"/>
              </w:rPr>
              <w:t xml:space="preserve"> </w:t>
            </w:r>
          </w:p>
          <w:p w:rsidR="004E205F" w:rsidRPr="00B177A3" w:rsidRDefault="004E205F" w:rsidP="004E205F">
            <w:pPr>
              <w:rPr>
                <w:rFonts w:ascii="Calibri" w:hAnsi="Calibri"/>
              </w:rPr>
            </w:pPr>
            <w:r w:rsidRPr="00B177A3">
              <w:rPr>
                <w:rFonts w:ascii="Calibri" w:hAnsi="Calibri"/>
              </w:rPr>
              <w:t xml:space="preserve">(Siffror anger koncentration i </w:t>
            </w:r>
            <w:proofErr w:type="spellStart"/>
            <w:r w:rsidRPr="00B177A3">
              <w:rPr>
                <w:rFonts w:ascii="Calibri" w:hAnsi="Calibri"/>
              </w:rPr>
              <w:t>mM</w:t>
            </w:r>
            <w:proofErr w:type="spellEnd"/>
            <w:r w:rsidRPr="00B177A3">
              <w:rPr>
                <w:rFonts w:ascii="Calibri" w:hAnsi="Calibri"/>
              </w:rPr>
              <w:t>)</w:t>
            </w:r>
          </w:p>
        </w:tc>
      </w:tr>
      <w:tr w:rsidR="004E205F" w:rsidTr="00B177A3">
        <w:trPr>
          <w:trHeight w:val="3821"/>
        </w:trPr>
        <w:tc>
          <w:tcPr>
            <w:tcW w:w="4440" w:type="dxa"/>
          </w:tcPr>
          <w:p w:rsidR="004E205F" w:rsidRPr="00B177A3" w:rsidRDefault="008908C8" w:rsidP="004E205F">
            <w:r w:rsidRPr="00B177A3">
              <w:rPr>
                <w:noProof/>
              </w:rPr>
              <w:drawing>
                <wp:inline distT="0" distB="0" distL="0" distR="0">
                  <wp:extent cx="2579742" cy="2430780"/>
                  <wp:effectExtent l="0" t="0" r="0" b="762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89" r="28589"/>
                          <a:stretch>
                            <a:fillRect/>
                          </a:stretch>
                        </pic:blipFill>
                        <pic:spPr bwMode="auto">
                          <a:xfrm>
                            <a:off x="0" y="0"/>
                            <a:ext cx="2586797" cy="2437428"/>
                          </a:xfrm>
                          <a:prstGeom prst="rect">
                            <a:avLst/>
                          </a:prstGeom>
                          <a:noFill/>
                          <a:ln>
                            <a:noFill/>
                          </a:ln>
                        </pic:spPr>
                      </pic:pic>
                    </a:graphicData>
                  </a:graphic>
                </wp:inline>
              </w:drawing>
            </w:r>
          </w:p>
        </w:tc>
        <w:tc>
          <w:tcPr>
            <w:tcW w:w="222" w:type="dxa"/>
          </w:tcPr>
          <w:p w:rsidR="004E205F" w:rsidRPr="00B177A3" w:rsidRDefault="004E205F" w:rsidP="004E205F"/>
        </w:tc>
        <w:tc>
          <w:tcPr>
            <w:tcW w:w="4405" w:type="dxa"/>
          </w:tcPr>
          <w:p w:rsidR="004E205F" w:rsidRPr="00B177A3" w:rsidRDefault="008908C8" w:rsidP="004E205F">
            <w:r w:rsidRPr="00B177A3">
              <w:rPr>
                <w:noProof/>
              </w:rPr>
              <w:drawing>
                <wp:inline distT="0" distB="0" distL="0" distR="0">
                  <wp:extent cx="2468706" cy="2316480"/>
                  <wp:effectExtent l="0" t="0" r="8255" b="762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89" r="28589"/>
                          <a:stretch>
                            <a:fillRect/>
                          </a:stretch>
                        </pic:blipFill>
                        <pic:spPr bwMode="auto">
                          <a:xfrm>
                            <a:off x="0" y="0"/>
                            <a:ext cx="2476802" cy="2324076"/>
                          </a:xfrm>
                          <a:prstGeom prst="rect">
                            <a:avLst/>
                          </a:prstGeom>
                          <a:noFill/>
                          <a:ln>
                            <a:noFill/>
                          </a:ln>
                        </pic:spPr>
                      </pic:pic>
                    </a:graphicData>
                  </a:graphic>
                </wp:inline>
              </w:drawing>
            </w:r>
          </w:p>
        </w:tc>
      </w:tr>
      <w:tr w:rsidR="004E205F" w:rsidTr="00B177A3">
        <w:trPr>
          <w:trHeight w:val="553"/>
        </w:trPr>
        <w:tc>
          <w:tcPr>
            <w:tcW w:w="4440" w:type="dxa"/>
          </w:tcPr>
          <w:p w:rsidR="004E205F" w:rsidRPr="00B177A3" w:rsidRDefault="004E205F" w:rsidP="004E205F">
            <w:pPr>
              <w:rPr>
                <w:rFonts w:ascii="Calibri" w:hAnsi="Calibri"/>
              </w:rPr>
            </w:pPr>
            <w:r w:rsidRPr="00B177A3">
              <w:rPr>
                <w:rFonts w:ascii="Calibri" w:hAnsi="Calibri"/>
              </w:rPr>
              <w:t>Negativa joner:</w:t>
            </w:r>
            <w:r w:rsidR="00B177A3">
              <w:rPr>
                <w:rFonts w:ascii="Calibri" w:hAnsi="Calibri"/>
              </w:rPr>
              <w:t xml:space="preserve"> </w:t>
            </w:r>
            <w:r w:rsidRPr="00B177A3">
              <w:rPr>
                <w:rFonts w:ascii="Calibri" w:hAnsi="Calibri"/>
              </w:rPr>
              <w:t>HCO</w:t>
            </w:r>
            <w:r w:rsidRPr="00B177A3">
              <w:rPr>
                <w:rFonts w:ascii="Calibri" w:hAnsi="Calibri"/>
                <w:vertAlign w:val="subscript"/>
              </w:rPr>
              <w:t>3</w:t>
            </w:r>
            <w:r w:rsidRPr="00B177A3">
              <w:rPr>
                <w:rFonts w:ascii="Calibri" w:hAnsi="Calibri"/>
                <w:vertAlign w:val="superscript"/>
              </w:rPr>
              <w:t>-</w:t>
            </w:r>
            <w:r w:rsidRPr="00B177A3">
              <w:rPr>
                <w:rFonts w:ascii="Calibri" w:hAnsi="Calibri"/>
              </w:rPr>
              <w:t xml:space="preserve">, </w:t>
            </w:r>
            <w:proofErr w:type="spellStart"/>
            <w:r w:rsidRPr="00B177A3">
              <w:rPr>
                <w:rFonts w:ascii="Calibri" w:hAnsi="Calibri"/>
              </w:rPr>
              <w:t>Cl</w:t>
            </w:r>
            <w:r w:rsidRPr="00B177A3">
              <w:rPr>
                <w:rFonts w:ascii="Calibri" w:hAnsi="Calibri"/>
                <w:vertAlign w:val="superscript"/>
              </w:rPr>
              <w:t>-</w:t>
            </w:r>
            <w:proofErr w:type="spellEnd"/>
            <w:r w:rsidRPr="00B177A3">
              <w:rPr>
                <w:rFonts w:ascii="Calibri" w:hAnsi="Calibri"/>
              </w:rPr>
              <w:t>, SO</w:t>
            </w:r>
            <w:r w:rsidRPr="00B177A3">
              <w:rPr>
                <w:rFonts w:ascii="Calibri" w:hAnsi="Calibri"/>
                <w:vertAlign w:val="subscript"/>
              </w:rPr>
              <w:t>4</w:t>
            </w:r>
            <w:r w:rsidRPr="00B177A3">
              <w:rPr>
                <w:rFonts w:ascii="Calibri" w:hAnsi="Calibri"/>
                <w:vertAlign w:val="superscript"/>
              </w:rPr>
              <w:t>2-</w:t>
            </w:r>
            <w:r w:rsidRPr="00B177A3">
              <w:rPr>
                <w:rFonts w:ascii="Calibri" w:hAnsi="Calibri"/>
              </w:rPr>
              <w:t>, HPO</w:t>
            </w:r>
            <w:r w:rsidRPr="00B177A3">
              <w:rPr>
                <w:rFonts w:ascii="Calibri" w:hAnsi="Calibri"/>
                <w:vertAlign w:val="subscript"/>
              </w:rPr>
              <w:t>4</w:t>
            </w:r>
            <w:r w:rsidRPr="00B177A3">
              <w:rPr>
                <w:rFonts w:ascii="Calibri" w:hAnsi="Calibri"/>
                <w:vertAlign w:val="superscript"/>
              </w:rPr>
              <w:t>2-</w:t>
            </w:r>
          </w:p>
          <w:p w:rsidR="004E205F" w:rsidRPr="00B177A3" w:rsidRDefault="004E205F" w:rsidP="004E205F">
            <w:pPr>
              <w:rPr>
                <w:rFonts w:ascii="Calibri" w:hAnsi="Calibri"/>
                <w:vertAlign w:val="superscript"/>
              </w:rPr>
            </w:pPr>
            <w:r w:rsidRPr="00B177A3">
              <w:rPr>
                <w:rFonts w:ascii="Calibri" w:hAnsi="Calibri"/>
              </w:rPr>
              <w:t xml:space="preserve">(Siffror anger koncentration i </w:t>
            </w:r>
            <w:proofErr w:type="spellStart"/>
            <w:r w:rsidRPr="00B177A3">
              <w:rPr>
                <w:rFonts w:ascii="Calibri" w:hAnsi="Calibri"/>
              </w:rPr>
              <w:t>mM</w:t>
            </w:r>
            <w:proofErr w:type="spellEnd"/>
            <w:r w:rsidRPr="00B177A3">
              <w:rPr>
                <w:rFonts w:ascii="Calibri" w:hAnsi="Calibri"/>
              </w:rPr>
              <w:t>)</w:t>
            </w:r>
          </w:p>
        </w:tc>
        <w:tc>
          <w:tcPr>
            <w:tcW w:w="222" w:type="dxa"/>
          </w:tcPr>
          <w:p w:rsidR="004E205F" w:rsidRPr="00B177A3" w:rsidRDefault="004E205F" w:rsidP="004E205F">
            <w:pPr>
              <w:rPr>
                <w:rFonts w:ascii="Calibri" w:hAnsi="Calibri"/>
              </w:rPr>
            </w:pPr>
          </w:p>
        </w:tc>
        <w:tc>
          <w:tcPr>
            <w:tcW w:w="4405" w:type="dxa"/>
          </w:tcPr>
          <w:p w:rsidR="00B177A3" w:rsidRPr="00B177A3" w:rsidRDefault="004E205F" w:rsidP="004E205F">
            <w:pPr>
              <w:rPr>
                <w:rFonts w:ascii="Calibri" w:hAnsi="Calibri"/>
              </w:rPr>
            </w:pPr>
            <w:r w:rsidRPr="00B177A3">
              <w:rPr>
                <w:rFonts w:ascii="Calibri" w:hAnsi="Calibri"/>
              </w:rPr>
              <w:t>Negativa joner: HCO</w:t>
            </w:r>
            <w:r w:rsidRPr="00B177A3">
              <w:rPr>
                <w:rFonts w:ascii="Calibri" w:hAnsi="Calibri"/>
                <w:vertAlign w:val="subscript"/>
              </w:rPr>
              <w:t>3</w:t>
            </w:r>
            <w:r w:rsidRPr="00B177A3">
              <w:rPr>
                <w:rFonts w:ascii="Calibri" w:hAnsi="Calibri"/>
                <w:vertAlign w:val="superscript"/>
              </w:rPr>
              <w:t>-</w:t>
            </w:r>
            <w:r w:rsidRPr="00B177A3">
              <w:rPr>
                <w:rFonts w:ascii="Calibri" w:hAnsi="Calibri"/>
              </w:rPr>
              <w:t xml:space="preserve">, </w:t>
            </w:r>
            <w:proofErr w:type="spellStart"/>
            <w:r w:rsidRPr="00B177A3">
              <w:rPr>
                <w:rFonts w:ascii="Calibri" w:hAnsi="Calibri"/>
              </w:rPr>
              <w:t>Cl</w:t>
            </w:r>
            <w:r w:rsidRPr="00B177A3">
              <w:rPr>
                <w:rFonts w:ascii="Calibri" w:hAnsi="Calibri"/>
                <w:vertAlign w:val="superscript"/>
              </w:rPr>
              <w:t>-</w:t>
            </w:r>
            <w:proofErr w:type="spellEnd"/>
            <w:r w:rsidRPr="00B177A3">
              <w:rPr>
                <w:rFonts w:ascii="Calibri" w:hAnsi="Calibri"/>
              </w:rPr>
              <w:t>, SO</w:t>
            </w:r>
            <w:r w:rsidRPr="00B177A3">
              <w:rPr>
                <w:rFonts w:ascii="Calibri" w:hAnsi="Calibri"/>
                <w:vertAlign w:val="subscript"/>
              </w:rPr>
              <w:t>4</w:t>
            </w:r>
            <w:r w:rsidRPr="00B177A3">
              <w:rPr>
                <w:rFonts w:ascii="Calibri" w:hAnsi="Calibri"/>
                <w:vertAlign w:val="superscript"/>
              </w:rPr>
              <w:t>2-</w:t>
            </w:r>
            <w:r w:rsidRPr="00B177A3">
              <w:rPr>
                <w:rFonts w:ascii="Calibri" w:hAnsi="Calibri"/>
              </w:rPr>
              <w:t>, HPO</w:t>
            </w:r>
            <w:r w:rsidRPr="00B177A3">
              <w:rPr>
                <w:rFonts w:ascii="Calibri" w:hAnsi="Calibri"/>
                <w:vertAlign w:val="subscript"/>
              </w:rPr>
              <w:t>4</w:t>
            </w:r>
            <w:r w:rsidRPr="00B177A3">
              <w:rPr>
                <w:rFonts w:ascii="Calibri" w:hAnsi="Calibri"/>
                <w:vertAlign w:val="superscript"/>
              </w:rPr>
              <w:t>2-</w:t>
            </w:r>
            <w:r w:rsidRPr="00B177A3">
              <w:rPr>
                <w:rFonts w:ascii="Calibri" w:hAnsi="Calibri"/>
              </w:rPr>
              <w:t xml:space="preserve"> </w:t>
            </w:r>
          </w:p>
          <w:p w:rsidR="004E205F" w:rsidRPr="00B177A3" w:rsidRDefault="004E205F" w:rsidP="004E205F">
            <w:pPr>
              <w:rPr>
                <w:rFonts w:ascii="Calibri" w:hAnsi="Calibri"/>
              </w:rPr>
            </w:pPr>
            <w:r w:rsidRPr="00B177A3">
              <w:rPr>
                <w:rFonts w:ascii="Calibri" w:hAnsi="Calibri"/>
              </w:rPr>
              <w:t xml:space="preserve">(Siffror anger koncentration i </w:t>
            </w:r>
            <w:proofErr w:type="spellStart"/>
            <w:r w:rsidRPr="00B177A3">
              <w:rPr>
                <w:rFonts w:ascii="Calibri" w:hAnsi="Calibri"/>
              </w:rPr>
              <w:t>mM</w:t>
            </w:r>
            <w:proofErr w:type="spellEnd"/>
            <w:r w:rsidRPr="00B177A3">
              <w:rPr>
                <w:rFonts w:ascii="Calibri" w:hAnsi="Calibri"/>
              </w:rPr>
              <w:t>)</w:t>
            </w:r>
          </w:p>
        </w:tc>
      </w:tr>
      <w:tr w:rsidR="004E205F" w:rsidTr="00B177A3">
        <w:trPr>
          <w:trHeight w:val="3671"/>
        </w:trPr>
        <w:tc>
          <w:tcPr>
            <w:tcW w:w="4440" w:type="dxa"/>
          </w:tcPr>
          <w:p w:rsidR="004E205F" w:rsidRPr="00F421C6" w:rsidRDefault="008908C8" w:rsidP="004E205F">
            <w:r w:rsidRPr="00F421C6">
              <w:rPr>
                <w:noProof/>
              </w:rPr>
              <w:drawing>
                <wp:inline distT="0" distB="0" distL="0" distR="0">
                  <wp:extent cx="2438400" cy="2182091"/>
                  <wp:effectExtent l="0" t="0" r="0" b="889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89" r="28589"/>
                          <a:stretch>
                            <a:fillRect/>
                          </a:stretch>
                        </pic:blipFill>
                        <pic:spPr bwMode="auto">
                          <a:xfrm>
                            <a:off x="0" y="0"/>
                            <a:ext cx="2441253" cy="2184644"/>
                          </a:xfrm>
                          <a:prstGeom prst="rect">
                            <a:avLst/>
                          </a:prstGeom>
                          <a:noFill/>
                          <a:ln>
                            <a:noFill/>
                          </a:ln>
                        </pic:spPr>
                      </pic:pic>
                    </a:graphicData>
                  </a:graphic>
                </wp:inline>
              </w:drawing>
            </w:r>
          </w:p>
        </w:tc>
        <w:tc>
          <w:tcPr>
            <w:tcW w:w="222" w:type="dxa"/>
          </w:tcPr>
          <w:p w:rsidR="004E205F" w:rsidRPr="00B93927" w:rsidRDefault="004E205F" w:rsidP="004E205F"/>
        </w:tc>
        <w:tc>
          <w:tcPr>
            <w:tcW w:w="4405" w:type="dxa"/>
          </w:tcPr>
          <w:p w:rsidR="004E205F" w:rsidRPr="00B93927" w:rsidRDefault="008908C8" w:rsidP="004E205F">
            <w:r w:rsidRPr="000E0003">
              <w:rPr>
                <w:noProof/>
              </w:rPr>
              <w:drawing>
                <wp:inline distT="0" distB="0" distL="0" distR="0">
                  <wp:extent cx="2461260" cy="2202529"/>
                  <wp:effectExtent l="0" t="0" r="0" b="762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89" r="28589"/>
                          <a:stretch>
                            <a:fillRect/>
                          </a:stretch>
                        </pic:blipFill>
                        <pic:spPr bwMode="auto">
                          <a:xfrm>
                            <a:off x="0" y="0"/>
                            <a:ext cx="2467296" cy="2207931"/>
                          </a:xfrm>
                          <a:prstGeom prst="rect">
                            <a:avLst/>
                          </a:prstGeom>
                          <a:noFill/>
                          <a:ln>
                            <a:noFill/>
                          </a:ln>
                        </pic:spPr>
                      </pic:pic>
                    </a:graphicData>
                  </a:graphic>
                </wp:inline>
              </w:drawing>
            </w:r>
          </w:p>
        </w:tc>
      </w:tr>
    </w:tbl>
    <w:p w:rsidR="00B177A3" w:rsidRDefault="00C51DA4" w:rsidP="00C51DA4">
      <w:pPr>
        <w:pStyle w:val="Rubrik2"/>
      </w:pPr>
      <w:bookmarkStart w:id="312" w:name="_Toc482100500"/>
      <w:bookmarkStart w:id="313" w:name="_Toc482100619"/>
      <w:r>
        <w:lastRenderedPageBreak/>
        <w:br w:type="page"/>
      </w:r>
    </w:p>
    <w:p w:rsidR="00B177A3" w:rsidRDefault="00B177A3" w:rsidP="00C51DA4">
      <w:pPr>
        <w:pStyle w:val="Rubrik2"/>
      </w:pPr>
      <w:r w:rsidRPr="00C51DA4">
        <w:rPr>
          <w:rFonts w:ascii="Geneva" w:hAnsi="Geneva"/>
          <w:noProof/>
          <w:sz w:val="40"/>
          <w:szCs w:val="40"/>
        </w:rPr>
        <w:lastRenderedPageBreak/>
        <w:drawing>
          <wp:anchor distT="0" distB="0" distL="114300" distR="114300" simplePos="0" relativeHeight="251671040" behindDoc="1" locked="0" layoutInCell="1" allowOverlap="1">
            <wp:simplePos x="0" y="0"/>
            <wp:positionH relativeFrom="margin">
              <wp:align>left</wp:align>
            </wp:positionH>
            <wp:positionV relativeFrom="paragraph">
              <wp:posOffset>13335</wp:posOffset>
            </wp:positionV>
            <wp:extent cx="2400935" cy="1598930"/>
            <wp:effectExtent l="0" t="0" r="0" b="1270"/>
            <wp:wrapTight wrapText="bothSides">
              <wp:wrapPolygon edited="0">
                <wp:start x="0" y="0"/>
                <wp:lineTo x="0" y="21360"/>
                <wp:lineTo x="21423" y="21360"/>
                <wp:lineTo x="21423" y="0"/>
                <wp:lineTo x="0" y="0"/>
              </wp:wrapPolygon>
            </wp:wrapTight>
            <wp:docPr id="231" name="Bild 231" descr="koldiox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koldioxid"/>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935" cy="1598930"/>
                    </a:xfrm>
                    <a:prstGeom prst="rect">
                      <a:avLst/>
                    </a:prstGeom>
                    <a:noFill/>
                    <a:ln>
                      <a:noFill/>
                    </a:ln>
                  </pic:spPr>
                </pic:pic>
              </a:graphicData>
            </a:graphic>
          </wp:anchor>
        </w:drawing>
      </w:r>
    </w:p>
    <w:p w:rsidR="00B177A3" w:rsidRDefault="00B177A3" w:rsidP="00C51DA4">
      <w:pPr>
        <w:pStyle w:val="Rubrik2"/>
      </w:pPr>
    </w:p>
    <w:p w:rsidR="00B177A3" w:rsidRDefault="00B177A3" w:rsidP="00C51DA4">
      <w:pPr>
        <w:pStyle w:val="Rubrik2"/>
        <w:rPr>
          <w:rFonts w:ascii="Geneva" w:hAnsi="Geneva"/>
          <w:sz w:val="40"/>
          <w:szCs w:val="40"/>
        </w:rPr>
      </w:pPr>
      <w:bookmarkStart w:id="314" w:name="_Toc482100730"/>
      <w:bookmarkStart w:id="315" w:name="_Toc482100777"/>
      <w:bookmarkStart w:id="316" w:name="_Toc482100842"/>
      <w:bookmarkStart w:id="317" w:name="_Toc482100925"/>
      <w:bookmarkStart w:id="318" w:name="_Toc482101866"/>
    </w:p>
    <w:p w:rsidR="00C51DA4" w:rsidRPr="00624D15" w:rsidRDefault="00C51DA4" w:rsidP="00624D15">
      <w:pPr>
        <w:pStyle w:val="Rubrik2"/>
        <w:jc w:val="right"/>
        <w:rPr>
          <w:rFonts w:ascii="Geneva" w:hAnsi="Geneva"/>
          <w:b w:val="0"/>
          <w:i w:val="0"/>
          <w:sz w:val="40"/>
          <w:szCs w:val="40"/>
        </w:rPr>
      </w:pPr>
      <w:bookmarkStart w:id="319" w:name="_Toc482359191"/>
      <w:bookmarkStart w:id="320" w:name="_Toc482359487"/>
      <w:r w:rsidRPr="00624D15">
        <w:rPr>
          <w:rFonts w:ascii="Geneva" w:hAnsi="Geneva"/>
          <w:b w:val="0"/>
          <w:i w:val="0"/>
          <w:sz w:val="40"/>
          <w:szCs w:val="40"/>
        </w:rPr>
        <w:t>4.</w:t>
      </w:r>
      <w:r w:rsidR="00B177A3" w:rsidRPr="00624D15">
        <w:rPr>
          <w:rFonts w:ascii="Geneva" w:hAnsi="Geneva"/>
          <w:b w:val="0"/>
          <w:i w:val="0"/>
          <w:sz w:val="40"/>
          <w:szCs w:val="40"/>
        </w:rPr>
        <w:t xml:space="preserve"> </w:t>
      </w:r>
      <w:r w:rsidR="00C168E5">
        <w:rPr>
          <w:rFonts w:ascii="Geneva" w:hAnsi="Geneva"/>
          <w:b w:val="0"/>
          <w:i w:val="0"/>
          <w:sz w:val="40"/>
          <w:szCs w:val="40"/>
        </w:rPr>
        <w:t xml:space="preserve">Forts. </w:t>
      </w:r>
      <w:r w:rsidRPr="00624D15">
        <w:rPr>
          <w:rFonts w:ascii="Geneva" w:hAnsi="Geneva"/>
          <w:b w:val="0"/>
          <w:i w:val="0"/>
          <w:sz w:val="40"/>
          <w:szCs w:val="40"/>
        </w:rPr>
        <w:t>Miljödemonstrationer på koldioxid</w:t>
      </w:r>
      <w:bookmarkEnd w:id="312"/>
      <w:bookmarkEnd w:id="313"/>
      <w:bookmarkEnd w:id="314"/>
      <w:bookmarkEnd w:id="315"/>
      <w:bookmarkEnd w:id="316"/>
      <w:bookmarkEnd w:id="317"/>
      <w:bookmarkEnd w:id="318"/>
      <w:r w:rsidR="00B177A3" w:rsidRPr="00624D15">
        <w:rPr>
          <w:rFonts w:ascii="Geneva" w:hAnsi="Geneva"/>
          <w:b w:val="0"/>
          <w:i w:val="0"/>
          <w:sz w:val="40"/>
          <w:szCs w:val="40"/>
        </w:rPr>
        <w:t xml:space="preserve"> – Del II</w:t>
      </w:r>
      <w:bookmarkEnd w:id="319"/>
      <w:bookmarkEnd w:id="320"/>
    </w:p>
    <w:p w:rsidR="00C51DA4" w:rsidRPr="009D1FBB" w:rsidRDefault="00C51DA4" w:rsidP="00C51DA4">
      <w:pPr>
        <w:outlineLvl w:val="0"/>
        <w:rPr>
          <w:rFonts w:ascii="Calibri" w:hAnsi="Calibri"/>
          <w:b/>
        </w:rPr>
      </w:pPr>
    </w:p>
    <w:p w:rsidR="00C51DA4" w:rsidRPr="009D1FBB" w:rsidRDefault="00C51DA4" w:rsidP="00C51DA4">
      <w:pPr>
        <w:rPr>
          <w:rFonts w:ascii="Calibri" w:hAnsi="Calibri"/>
        </w:rPr>
      </w:pPr>
      <w:r w:rsidRPr="009D1FBB">
        <w:rPr>
          <w:rFonts w:ascii="Calibri" w:hAnsi="Calibri"/>
          <w:b/>
        </w:rPr>
        <w:t>Demonstration</w:t>
      </w:r>
      <w:r w:rsidRPr="009D1FBB">
        <w:rPr>
          <w:rFonts w:ascii="Calibri" w:hAnsi="Calibri"/>
        </w:rPr>
        <w:t xml:space="preserve">: Koldioxidens löslighet och utfällning i vatten. </w:t>
      </w:r>
    </w:p>
    <w:p w:rsidR="00C51DA4" w:rsidRDefault="00C51DA4" w:rsidP="00C51DA4">
      <w:pPr>
        <w:rPr>
          <w:rFonts w:ascii="Calibri" w:hAnsi="Calibri"/>
          <w:b/>
        </w:rPr>
      </w:pPr>
    </w:p>
    <w:p w:rsidR="00C51DA4" w:rsidRPr="009D1FBB" w:rsidRDefault="00C51DA4" w:rsidP="00C51DA4">
      <w:pPr>
        <w:rPr>
          <w:rFonts w:ascii="Calibri" w:hAnsi="Calibri"/>
        </w:rPr>
      </w:pPr>
      <w:r w:rsidRPr="009D1FBB">
        <w:rPr>
          <w:rFonts w:ascii="Calibri" w:hAnsi="Calibri"/>
          <w:b/>
        </w:rPr>
        <w:t>Material</w:t>
      </w:r>
      <w:r w:rsidRPr="009D1FBB">
        <w:rPr>
          <w:rFonts w:ascii="Calibri" w:hAnsi="Calibri"/>
        </w:rPr>
        <w:t>: En petflaska, torris, CO</w:t>
      </w:r>
      <w:r w:rsidRPr="00330135">
        <w:rPr>
          <w:rFonts w:ascii="Calibri" w:hAnsi="Calibri"/>
          <w:vertAlign w:val="subscript"/>
        </w:rPr>
        <w:t>2</w:t>
      </w:r>
      <w:r w:rsidRPr="009D1FBB">
        <w:rPr>
          <w:rFonts w:ascii="Calibri" w:hAnsi="Calibri"/>
        </w:rPr>
        <w:t>(g)</w:t>
      </w:r>
      <w:r>
        <w:rPr>
          <w:rFonts w:ascii="Calibri" w:hAnsi="Calibri"/>
        </w:rPr>
        <w:t xml:space="preserve"> eller koldioxidgas, </w:t>
      </w:r>
      <w:smartTag w:uri="urn:schemas-microsoft-com:office:smarttags" w:element="metricconverter">
        <w:smartTagPr>
          <w:attr w:name="ProductID" w:val="2 M"/>
        </w:smartTagPr>
        <w:r w:rsidRPr="009D1FBB">
          <w:rPr>
            <w:rFonts w:ascii="Calibri" w:hAnsi="Calibri"/>
          </w:rPr>
          <w:t>2 M</w:t>
        </w:r>
      </w:smartTag>
      <w:r w:rsidRPr="009D1FBB">
        <w:rPr>
          <w:rFonts w:ascii="Calibri" w:hAnsi="Calibri"/>
        </w:rPr>
        <w:t xml:space="preserve"> natriumhydroxid, universalindikator, kalkvatten, Ca(OH)</w:t>
      </w:r>
      <w:r w:rsidRPr="00330135">
        <w:rPr>
          <w:rFonts w:ascii="Calibri" w:hAnsi="Calibri"/>
          <w:vertAlign w:val="subscript"/>
        </w:rPr>
        <w:t>2</w:t>
      </w:r>
      <w:r w:rsidRPr="009D1FBB">
        <w:rPr>
          <w:rFonts w:ascii="Calibri" w:hAnsi="Calibri"/>
        </w:rPr>
        <w:t>.</w:t>
      </w:r>
      <w:r>
        <w:rPr>
          <w:rFonts w:ascii="Calibri" w:hAnsi="Calibri"/>
        </w:rPr>
        <w:t xml:space="preserve"> (Alternativ till experiment 2: Lös upp två C-vitamintabletter i en petflaska. Häl sedan försiktigt sedan över koldioxiden i en annan petflaska. Koldioxid är tyngre än luft.)</w:t>
      </w:r>
      <w:r>
        <w:rPr>
          <w:rFonts w:ascii="Calibri" w:hAnsi="Calibri"/>
        </w:rPr>
        <w:br/>
      </w:r>
    </w:p>
    <w:p w:rsidR="00C51DA4" w:rsidRPr="009D1FBB" w:rsidRDefault="00C51DA4" w:rsidP="00C51DA4">
      <w:pPr>
        <w:rPr>
          <w:rFonts w:ascii="Calibri" w:hAnsi="Calibri"/>
        </w:rPr>
      </w:pPr>
      <w:r w:rsidRPr="00330135">
        <w:rPr>
          <w:rFonts w:ascii="Calibri" w:hAnsi="Calibri"/>
          <w:b/>
        </w:rPr>
        <w:t>Risker vid experimentet</w:t>
      </w:r>
      <w:r w:rsidRPr="009D1FBB">
        <w:rPr>
          <w:rFonts w:ascii="Calibri" w:hAnsi="Calibri"/>
        </w:rPr>
        <w:t>: Torris kan ge brännskador. Använd skyddshandskar och personlig skyddsutrustning. En riskbedömning görs av undervisande lärare</w:t>
      </w:r>
      <w:r w:rsidRPr="009D1FBB">
        <w:rPr>
          <w:rFonts w:ascii="Calibri" w:hAnsi="Calibri"/>
        </w:rPr>
        <w:br/>
      </w:r>
    </w:p>
    <w:p w:rsidR="00C51DA4" w:rsidRPr="009D1FBB" w:rsidRDefault="00C51DA4" w:rsidP="00C51DA4">
      <w:pPr>
        <w:rPr>
          <w:rFonts w:ascii="Calibri" w:hAnsi="Calibri"/>
        </w:rPr>
      </w:pPr>
      <w:r w:rsidRPr="009D1FBB">
        <w:rPr>
          <w:rFonts w:ascii="Calibri" w:hAnsi="Calibri"/>
          <w:b/>
        </w:rPr>
        <w:t>Utförande och teori</w:t>
      </w:r>
      <w:r w:rsidRPr="009D1FBB">
        <w:rPr>
          <w:rFonts w:ascii="Calibri" w:hAnsi="Calibri"/>
        </w:rPr>
        <w:t xml:space="preserve">: Koldioxid är en växthusgas. Koldioxiden kan lösa sig i vatten (havet) och orsakar då försurning. Hur kan man ta bort koldioxid från systemet.  </w:t>
      </w:r>
    </w:p>
    <w:p w:rsidR="00C51DA4" w:rsidRPr="009D1FBB" w:rsidRDefault="00C51DA4" w:rsidP="00C51DA4">
      <w:pPr>
        <w:rPr>
          <w:rFonts w:ascii="Calibri" w:hAnsi="Calibri"/>
          <w:b/>
        </w:rPr>
      </w:pPr>
      <w:r w:rsidRPr="009D1FBB">
        <w:rPr>
          <w:rFonts w:ascii="Calibri" w:hAnsi="Calibri"/>
          <w:b/>
        </w:rPr>
        <w:t>Experiment 2</w:t>
      </w:r>
    </w:p>
    <w:p w:rsidR="00C51DA4" w:rsidRPr="009D1FBB" w:rsidRDefault="00C51DA4" w:rsidP="00C51DA4">
      <w:pPr>
        <w:numPr>
          <w:ilvl w:val="0"/>
          <w:numId w:val="26"/>
        </w:numPr>
        <w:ind w:left="714" w:hanging="357"/>
        <w:rPr>
          <w:rFonts w:ascii="Calibri" w:hAnsi="Calibri"/>
        </w:rPr>
      </w:pPr>
      <w:r w:rsidRPr="009D1FBB">
        <w:rPr>
          <w:rFonts w:ascii="Calibri" w:hAnsi="Calibri"/>
        </w:rPr>
        <w:t xml:space="preserve">Fyll en bägare med kalkvatten. </w:t>
      </w:r>
    </w:p>
    <w:p w:rsidR="00C51DA4" w:rsidRPr="009E326C" w:rsidRDefault="00C51DA4" w:rsidP="00C51DA4">
      <w:pPr>
        <w:numPr>
          <w:ilvl w:val="0"/>
          <w:numId w:val="26"/>
        </w:numPr>
        <w:ind w:left="714" w:hanging="357"/>
        <w:rPr>
          <w:rFonts w:ascii="Calibri" w:hAnsi="Calibri"/>
        </w:rPr>
      </w:pPr>
      <w:r w:rsidRPr="009D1FBB">
        <w:rPr>
          <w:rFonts w:ascii="Calibri" w:hAnsi="Calibri"/>
        </w:rPr>
        <w:t>Lägg i en bit torris</w:t>
      </w:r>
      <w:r>
        <w:rPr>
          <w:rFonts w:ascii="Calibri" w:hAnsi="Calibri"/>
        </w:rPr>
        <w:t xml:space="preserve"> eller annan koldioxid</w:t>
      </w:r>
      <w:r w:rsidRPr="009D1FBB">
        <w:rPr>
          <w:rFonts w:ascii="Calibri" w:hAnsi="Calibri"/>
        </w:rPr>
        <w:t>. En utfällning av kalciumkarbonat bildas.</w:t>
      </w:r>
      <w:r w:rsidRPr="009D1FBB">
        <w:rPr>
          <w:rFonts w:ascii="Calibri" w:hAnsi="Calibri"/>
        </w:rPr>
        <w:br/>
      </w:r>
      <w:r w:rsidRPr="009E326C">
        <w:rPr>
          <w:rFonts w:ascii="Calibri" w:hAnsi="Calibri"/>
        </w:rPr>
        <w:t>CO</w:t>
      </w:r>
      <w:r w:rsidRPr="009E326C">
        <w:rPr>
          <w:rFonts w:ascii="Calibri" w:hAnsi="Calibri"/>
          <w:vertAlign w:val="subscript"/>
        </w:rPr>
        <w:t>2</w:t>
      </w:r>
      <w:r w:rsidRPr="009E326C">
        <w:rPr>
          <w:rFonts w:ascii="Calibri" w:hAnsi="Calibri"/>
        </w:rPr>
        <w:t xml:space="preserve">   +  Ca(OH)</w:t>
      </w:r>
      <w:r w:rsidRPr="009E326C">
        <w:rPr>
          <w:rFonts w:ascii="Calibri" w:hAnsi="Calibri"/>
          <w:vertAlign w:val="subscript"/>
        </w:rPr>
        <w:t>2</w:t>
      </w:r>
      <w:r w:rsidRPr="009E326C">
        <w:rPr>
          <w:rFonts w:ascii="Calibri" w:hAnsi="Calibri"/>
        </w:rPr>
        <w:t xml:space="preserve">  →   CaCO</w:t>
      </w:r>
      <w:r w:rsidRPr="009E326C">
        <w:rPr>
          <w:rFonts w:ascii="Calibri" w:hAnsi="Calibri"/>
          <w:vertAlign w:val="subscript"/>
        </w:rPr>
        <w:t>3</w:t>
      </w:r>
      <w:r w:rsidRPr="009E326C">
        <w:rPr>
          <w:rFonts w:ascii="Calibri" w:hAnsi="Calibri"/>
        </w:rPr>
        <w:t>(s)  + H</w:t>
      </w:r>
      <w:r w:rsidRPr="009E326C">
        <w:rPr>
          <w:rFonts w:ascii="Calibri" w:hAnsi="Calibri"/>
          <w:vertAlign w:val="subscript"/>
        </w:rPr>
        <w:t>2</w:t>
      </w:r>
      <w:r w:rsidRPr="009E326C">
        <w:rPr>
          <w:rFonts w:ascii="Calibri" w:hAnsi="Calibri"/>
        </w:rPr>
        <w:t xml:space="preserve">O </w:t>
      </w:r>
      <w:r w:rsidRPr="00330135">
        <w:rPr>
          <w:rFonts w:ascii="Calibri" w:hAnsi="Calibri"/>
        </w:rPr>
        <w:t xml:space="preserve">Resultat: Det bildas en vit fällning </w:t>
      </w:r>
    </w:p>
    <w:p w:rsidR="00C51DA4" w:rsidRPr="009D1FBB" w:rsidRDefault="00C51DA4" w:rsidP="00C51DA4">
      <w:pPr>
        <w:rPr>
          <w:rFonts w:ascii="Calibri" w:hAnsi="Calibri"/>
          <w:b/>
        </w:rPr>
      </w:pPr>
      <w:r w:rsidRPr="009D1FBB">
        <w:rPr>
          <w:rFonts w:ascii="Calibri" w:hAnsi="Calibri"/>
          <w:b/>
        </w:rPr>
        <w:t>Experiment 3</w:t>
      </w:r>
    </w:p>
    <w:p w:rsidR="00C51DA4" w:rsidRPr="009D1FBB" w:rsidRDefault="00C51DA4" w:rsidP="00C51DA4">
      <w:pPr>
        <w:numPr>
          <w:ilvl w:val="0"/>
          <w:numId w:val="26"/>
        </w:numPr>
        <w:ind w:left="714" w:hanging="357"/>
        <w:rPr>
          <w:rFonts w:ascii="Calibri" w:hAnsi="Calibri"/>
        </w:rPr>
      </w:pPr>
      <w:r w:rsidRPr="009D1FBB">
        <w:rPr>
          <w:rFonts w:ascii="Calibri" w:hAnsi="Calibri"/>
        </w:rPr>
        <w:t xml:space="preserve">Fyll en petflaska på </w:t>
      </w:r>
      <w:smartTag w:uri="urn:schemas-microsoft-com:office:smarttags" w:element="metricconverter">
        <w:smartTagPr>
          <w:attr w:name="ProductID" w:val="2 liter"/>
        </w:smartTagPr>
        <w:r w:rsidRPr="009D1FBB">
          <w:rPr>
            <w:rFonts w:ascii="Calibri" w:hAnsi="Calibri"/>
          </w:rPr>
          <w:t>2 liter</w:t>
        </w:r>
      </w:smartTag>
      <w:r w:rsidRPr="009D1FBB">
        <w:rPr>
          <w:rFonts w:ascii="Calibri" w:hAnsi="Calibri"/>
        </w:rPr>
        <w:t xml:space="preserve"> med koldioxid.</w:t>
      </w:r>
    </w:p>
    <w:p w:rsidR="00C51DA4" w:rsidRPr="009D1FBB" w:rsidRDefault="00C51DA4" w:rsidP="00C51DA4">
      <w:pPr>
        <w:numPr>
          <w:ilvl w:val="0"/>
          <w:numId w:val="26"/>
        </w:numPr>
        <w:ind w:left="714" w:hanging="357"/>
        <w:rPr>
          <w:rFonts w:ascii="Calibri" w:hAnsi="Calibri"/>
        </w:rPr>
      </w:pPr>
      <w:r w:rsidRPr="009D1FBB">
        <w:rPr>
          <w:rFonts w:ascii="Calibri" w:hAnsi="Calibri"/>
        </w:rPr>
        <w:t xml:space="preserve">Häll </w:t>
      </w:r>
      <w:r>
        <w:rPr>
          <w:rFonts w:ascii="Calibri" w:hAnsi="Calibri"/>
        </w:rPr>
        <w:t>försiktigt i</w:t>
      </w:r>
      <w:r w:rsidRPr="009D1FBB">
        <w:rPr>
          <w:rFonts w:ascii="Calibri" w:hAnsi="Calibri"/>
        </w:rPr>
        <w:t xml:space="preserve"> 30 cm</w:t>
      </w:r>
      <w:r w:rsidRPr="009D1FBB">
        <w:rPr>
          <w:rFonts w:ascii="Calibri" w:hAnsi="Calibri"/>
          <w:vertAlign w:val="superscript"/>
        </w:rPr>
        <w:t>3</w:t>
      </w:r>
      <w:r w:rsidRPr="009D1FBB">
        <w:rPr>
          <w:rFonts w:ascii="Calibri" w:hAnsi="Calibri"/>
        </w:rPr>
        <w:t xml:space="preserve"> </w:t>
      </w:r>
      <w:smartTag w:uri="urn:schemas-microsoft-com:office:smarttags" w:element="metricconverter">
        <w:smartTagPr>
          <w:attr w:name="ProductID" w:val="2 M"/>
        </w:smartTagPr>
        <w:r w:rsidRPr="009D1FBB">
          <w:rPr>
            <w:rFonts w:ascii="Calibri" w:hAnsi="Calibri"/>
          </w:rPr>
          <w:t>2 M</w:t>
        </w:r>
      </w:smartTag>
      <w:r w:rsidRPr="009D1FBB">
        <w:rPr>
          <w:rFonts w:ascii="Calibri" w:hAnsi="Calibri"/>
        </w:rPr>
        <w:t xml:space="preserve"> natriumhydroxid. Skruva på korken och skaka.</w:t>
      </w:r>
    </w:p>
    <w:p w:rsidR="00C51DA4" w:rsidRPr="00330135" w:rsidRDefault="00C51DA4" w:rsidP="00C51DA4">
      <w:pPr>
        <w:numPr>
          <w:ilvl w:val="0"/>
          <w:numId w:val="26"/>
        </w:numPr>
        <w:ind w:left="714" w:hanging="357"/>
        <w:rPr>
          <w:rFonts w:ascii="Calibri" w:hAnsi="Calibri"/>
        </w:rPr>
      </w:pPr>
      <w:r w:rsidRPr="009D1FBB">
        <w:rPr>
          <w:rFonts w:ascii="Calibri" w:hAnsi="Calibri"/>
        </w:rPr>
        <w:t xml:space="preserve">Flaskan kollapsar. Gasen bildar bikarbonat med basen </w:t>
      </w:r>
      <w:r w:rsidRPr="009D1FBB">
        <w:rPr>
          <w:rFonts w:ascii="Calibri" w:hAnsi="Calibri"/>
        </w:rPr>
        <w:br/>
      </w:r>
      <w:proofErr w:type="spellStart"/>
      <w:r w:rsidRPr="009D1FBB">
        <w:rPr>
          <w:rFonts w:ascii="Calibri" w:hAnsi="Calibri"/>
        </w:rPr>
        <w:t>NaOH</w:t>
      </w:r>
      <w:proofErr w:type="spellEnd"/>
      <w:r w:rsidRPr="009D1FBB">
        <w:rPr>
          <w:rFonts w:ascii="Calibri" w:hAnsi="Calibri"/>
        </w:rPr>
        <w:t xml:space="preserve">   +  CO</w:t>
      </w:r>
      <w:r w:rsidRPr="009D1FBB">
        <w:rPr>
          <w:rFonts w:ascii="Calibri" w:hAnsi="Calibri"/>
          <w:vertAlign w:val="subscript"/>
        </w:rPr>
        <w:t>2</w:t>
      </w:r>
      <w:r w:rsidRPr="009D1FBB">
        <w:rPr>
          <w:rFonts w:ascii="Calibri" w:hAnsi="Calibri"/>
        </w:rPr>
        <w:t xml:space="preserve">  →   NaHCO</w:t>
      </w:r>
      <w:r w:rsidRPr="009D1FBB">
        <w:rPr>
          <w:rFonts w:ascii="Calibri" w:hAnsi="Calibri"/>
          <w:vertAlign w:val="subscript"/>
        </w:rPr>
        <w:t>3</w:t>
      </w:r>
      <w:r w:rsidRPr="009D1FBB">
        <w:rPr>
          <w:rFonts w:ascii="Calibri" w:hAnsi="Calibri"/>
        </w:rPr>
        <w:t>(s)</w:t>
      </w:r>
      <w:r>
        <w:rPr>
          <w:rFonts w:ascii="Calibri" w:hAnsi="Calibri"/>
        </w:rPr>
        <w:t xml:space="preserve"> </w:t>
      </w:r>
      <w:r w:rsidRPr="00330135">
        <w:rPr>
          <w:rFonts w:ascii="Calibri" w:hAnsi="Calibri"/>
        </w:rPr>
        <w:t>Resultat: koldioxiden löser sig i flaska som dras ihop.</w:t>
      </w:r>
    </w:p>
    <w:p w:rsidR="00C51DA4" w:rsidRPr="009D1FBB" w:rsidRDefault="00C51DA4" w:rsidP="00C51DA4">
      <w:pPr>
        <w:rPr>
          <w:rFonts w:ascii="Calibri" w:hAnsi="Calibri"/>
        </w:rPr>
      </w:pPr>
      <w:r w:rsidRPr="009D1FBB">
        <w:rPr>
          <w:rFonts w:ascii="Calibri" w:hAnsi="Calibri"/>
          <w:b/>
        </w:rPr>
        <w:t>Riskbedömningsunderlag</w:t>
      </w:r>
      <w:r w:rsidRPr="009D1FBB">
        <w:rPr>
          <w:rFonts w:ascii="Calibri" w:hAnsi="Calibri"/>
        </w:rPr>
        <w:br/>
        <w:t>Natriumhydroxid (s)</w:t>
      </w:r>
      <w:r>
        <w:rPr>
          <w:rFonts w:ascii="Calibri" w:hAnsi="Calibri"/>
        </w:rPr>
        <w:t>:</w:t>
      </w:r>
      <w:r w:rsidRPr="009D1FBB">
        <w:rPr>
          <w:rFonts w:ascii="Calibri" w:hAnsi="Calibri"/>
        </w:rPr>
        <w:t xml:space="preserve"> Frätande, Fara, H290, H314 och P260, P280, P301+330+331, P305+351+338, P308+310, 313</w:t>
      </w:r>
    </w:p>
    <w:p w:rsidR="00C51DA4" w:rsidRDefault="00C51DA4" w:rsidP="00C51DA4">
      <w:pPr>
        <w:rPr>
          <w:rFonts w:ascii="Calibri" w:hAnsi="Calibri"/>
        </w:rPr>
      </w:pPr>
      <w:r w:rsidRPr="009D1FBB">
        <w:rPr>
          <w:rFonts w:ascii="Calibri" w:hAnsi="Calibri"/>
        </w:rPr>
        <w:t xml:space="preserve">Natriumhydroxid </w:t>
      </w:r>
      <w:smartTag w:uri="urn:schemas-microsoft-com:office:smarttags" w:element="metricconverter">
        <w:smartTagPr>
          <w:attr w:name="ProductID" w:val="2 M"/>
        </w:smartTagPr>
        <w:r w:rsidRPr="009D1FBB">
          <w:rPr>
            <w:rFonts w:ascii="Calibri" w:hAnsi="Calibri"/>
          </w:rPr>
          <w:t>2 M</w:t>
        </w:r>
        <w:r>
          <w:rPr>
            <w:rFonts w:ascii="Calibri" w:hAnsi="Calibri"/>
          </w:rPr>
          <w:t>:</w:t>
        </w:r>
      </w:smartTag>
      <w:r w:rsidRPr="009D1FBB">
        <w:rPr>
          <w:rFonts w:ascii="Calibri" w:hAnsi="Calibri"/>
        </w:rPr>
        <w:t xml:space="preserve"> Frätande, Fara, H290, H314 och P260, P280, P301+330+331, P303+352, 304+340, 305+351+338, 308</w:t>
      </w:r>
      <w:r w:rsidRPr="009D1FBB">
        <w:rPr>
          <w:rFonts w:ascii="Calibri" w:hAnsi="Calibri"/>
        </w:rPr>
        <w:br/>
        <w:t>Natriumkarbonat</w:t>
      </w:r>
      <w:r>
        <w:rPr>
          <w:rFonts w:ascii="Calibri" w:hAnsi="Calibri"/>
        </w:rPr>
        <w:t>:</w:t>
      </w:r>
      <w:r w:rsidRPr="009D1FBB">
        <w:rPr>
          <w:rFonts w:ascii="Calibri" w:hAnsi="Calibri"/>
        </w:rPr>
        <w:t xml:space="preserve"> Utropstecken, Varning, H319 och P264, P280</w:t>
      </w:r>
      <w:r w:rsidRPr="009D1FBB">
        <w:rPr>
          <w:rFonts w:ascii="Calibri" w:hAnsi="Calibri"/>
        </w:rPr>
        <w:br/>
      </w:r>
      <w:r w:rsidRPr="009D1FBB">
        <w:rPr>
          <w:rFonts w:ascii="Calibri" w:hAnsi="Calibri"/>
          <w:color w:val="000000"/>
        </w:rPr>
        <w:t>Natrium</w:t>
      </w:r>
      <w:r w:rsidRPr="009D1FBB">
        <w:rPr>
          <w:rFonts w:ascii="Calibri" w:hAnsi="Calibri"/>
        </w:rPr>
        <w:t>vätekarbonat</w:t>
      </w:r>
      <w:r>
        <w:rPr>
          <w:rFonts w:ascii="Calibri" w:hAnsi="Calibri"/>
        </w:rPr>
        <w:t>:</w:t>
      </w:r>
      <w:r w:rsidRPr="009D1FBB">
        <w:rPr>
          <w:rFonts w:ascii="Calibri" w:hAnsi="Calibri"/>
        </w:rPr>
        <w:t xml:space="preserve"> inte märkespliktigt.</w:t>
      </w:r>
    </w:p>
    <w:p w:rsidR="00C51DA4" w:rsidRDefault="00C51DA4" w:rsidP="00C51DA4">
      <w:pPr>
        <w:rPr>
          <w:rFonts w:ascii="Calibri" w:hAnsi="Calibri"/>
        </w:rPr>
      </w:pPr>
      <w:r>
        <w:rPr>
          <w:rFonts w:ascii="Calibri" w:hAnsi="Calibri"/>
        </w:rPr>
        <w:t>Koldioxid: ej märkespliktigt,</w:t>
      </w:r>
    </w:p>
    <w:p w:rsidR="00C51DA4" w:rsidRPr="001611D9" w:rsidRDefault="00C51DA4" w:rsidP="00C51DA4">
      <w:pPr>
        <w:rPr>
          <w:rFonts w:ascii="Calibri" w:hAnsi="Calibri" w:cs="Arial"/>
        </w:rPr>
      </w:pPr>
      <w:r>
        <w:rPr>
          <w:rFonts w:ascii="Calibri" w:hAnsi="Calibri"/>
        </w:rPr>
        <w:t xml:space="preserve">Koldioxid från torris </w:t>
      </w:r>
      <w:r>
        <w:rPr>
          <w:rFonts w:ascii="Calibri" w:hAnsi="Calibri" w:cs="Arial"/>
        </w:rPr>
        <w:t xml:space="preserve">Djupkyld </w:t>
      </w:r>
      <w:r w:rsidRPr="001611D9">
        <w:rPr>
          <w:rFonts w:ascii="Calibri" w:hAnsi="Calibri" w:cs="Arial"/>
        </w:rPr>
        <w:t>stelnad ga</w:t>
      </w:r>
      <w:r>
        <w:rPr>
          <w:rFonts w:ascii="Calibri" w:hAnsi="Calibri" w:cs="Arial"/>
        </w:rPr>
        <w:t>s. Kontakt med produkten kan or</w:t>
      </w:r>
      <w:r w:rsidRPr="001611D9">
        <w:rPr>
          <w:rFonts w:ascii="Calibri" w:hAnsi="Calibri" w:cs="Arial"/>
        </w:rPr>
        <w:t>saka kylskador.</w:t>
      </w:r>
    </w:p>
    <w:p w:rsidR="00C51DA4" w:rsidRPr="001611D9" w:rsidRDefault="00C51DA4" w:rsidP="00C51DA4">
      <w:pPr>
        <w:rPr>
          <w:rFonts w:ascii="Calibri" w:hAnsi="Calibri" w:cs="Arial"/>
        </w:rPr>
      </w:pPr>
      <w:r w:rsidRPr="001611D9">
        <w:rPr>
          <w:rFonts w:ascii="Calibri" w:hAnsi="Calibri" w:cs="Arial"/>
        </w:rPr>
        <w:t>Kvävande vid höga koncentrationer.</w:t>
      </w:r>
    </w:p>
    <w:p w:rsidR="00C51DA4" w:rsidRDefault="00C51DA4" w:rsidP="00C51DA4">
      <w:pPr>
        <w:rPr>
          <w:rFonts w:ascii="Calibri" w:hAnsi="Calibri"/>
        </w:rPr>
      </w:pPr>
      <w:r w:rsidRPr="009D1FBB">
        <w:rPr>
          <w:rFonts w:ascii="Calibri" w:hAnsi="Calibri"/>
        </w:rPr>
        <w:lastRenderedPageBreak/>
        <w:br/>
        <w:t xml:space="preserve">Idén kommer från Science in School, </w:t>
      </w:r>
      <w:proofErr w:type="spellStart"/>
      <w:r w:rsidRPr="009D1FBB">
        <w:rPr>
          <w:rFonts w:ascii="Calibri" w:hAnsi="Calibri"/>
        </w:rPr>
        <w:t>Issue</w:t>
      </w:r>
      <w:proofErr w:type="spellEnd"/>
      <w:r w:rsidRPr="009D1FBB">
        <w:rPr>
          <w:rFonts w:ascii="Calibri" w:hAnsi="Calibri"/>
        </w:rPr>
        <w:t xml:space="preserve"> 10, sid 46.</w:t>
      </w:r>
    </w:p>
    <w:p w:rsidR="004E205F" w:rsidRPr="00B93927" w:rsidRDefault="004E205F" w:rsidP="001611D9">
      <w:pPr>
        <w:tabs>
          <w:tab w:val="left" w:pos="5484"/>
        </w:tabs>
      </w:pPr>
    </w:p>
    <w:sectPr w:rsidR="004E205F" w:rsidRPr="00B93927" w:rsidSect="00771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E5" w:rsidRDefault="00C168E5">
      <w:r>
        <w:separator/>
      </w:r>
    </w:p>
  </w:endnote>
  <w:endnote w:type="continuationSeparator" w:id="0">
    <w:p w:rsidR="00C168E5" w:rsidRDefault="00C168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E5" w:rsidRDefault="00C168E5" w:rsidP="009754EB">
    <w:pPr>
      <w:pStyle w:val="Sidfot"/>
      <w:tabs>
        <w:tab w:val="right" w:pos="0"/>
      </w:tabs>
      <w:jc w:val="right"/>
      <w:rPr>
        <w:rFonts w:ascii="Geneva" w:hAnsi="Geneva"/>
        <w:sz w:val="18"/>
        <w:szCs w:val="18"/>
      </w:rPr>
    </w:pPr>
    <w:r>
      <w:rPr>
        <w:rFonts w:asciiTheme="minorHAnsi" w:hAnsiTheme="minorHAnsi"/>
        <w:noProof/>
        <w:sz w:val="20"/>
        <w:szCs w:val="20"/>
      </w:rPr>
      <w:drawing>
        <wp:anchor distT="180340" distB="0" distL="114300" distR="114300" simplePos="0" relativeHeight="251660288" behindDoc="0" locked="0" layoutInCell="1" allowOverlap="1">
          <wp:simplePos x="0" y="0"/>
          <wp:positionH relativeFrom="column">
            <wp:posOffset>2834640</wp:posOffset>
          </wp:positionH>
          <wp:positionV relativeFrom="paragraph">
            <wp:posOffset>22225</wp:posOffset>
          </wp:positionV>
          <wp:extent cx="686435" cy="240030"/>
          <wp:effectExtent l="0" t="0" r="0" b="0"/>
          <wp:wrapSquare wrapText="bothSides"/>
          <wp:docPr id="230" name="Bildobjekt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 icke kommersiell.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6435" cy="240030"/>
                  </a:xfrm>
                  <a:prstGeom prst="rect">
                    <a:avLst/>
                  </a:prstGeom>
                </pic:spPr>
              </pic:pic>
            </a:graphicData>
          </a:graphic>
        </wp:anchor>
      </w:drawing>
    </w:r>
    <w:r w:rsidRPr="00CD281F">
      <w:rPr>
        <w:rFonts w:ascii="Geneva" w:hAnsi="Geneva"/>
        <w:b/>
        <w:noProof/>
        <w:sz w:val="40"/>
        <w:szCs w:val="40"/>
      </w:rPr>
      <w:drawing>
        <wp:anchor distT="0" distB="0" distL="114300" distR="114300" simplePos="0" relativeHeight="251659264" behindDoc="0" locked="0" layoutInCell="1" allowOverlap="1">
          <wp:simplePos x="0" y="0"/>
          <wp:positionH relativeFrom="column">
            <wp:posOffset>12700</wp:posOffset>
          </wp:positionH>
          <wp:positionV relativeFrom="paragraph">
            <wp:posOffset>24765</wp:posOffset>
          </wp:positionV>
          <wp:extent cx="727075" cy="688340"/>
          <wp:effectExtent l="0" t="0" r="9525" b="0"/>
          <wp:wrapSquare wrapText="bothSides"/>
          <wp:docPr id="232" name="Bild 2"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c-logo-cmykljusare färg copy"/>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688340"/>
                  </a:xfrm>
                  <a:prstGeom prst="rect">
                    <a:avLst/>
                  </a:prstGeom>
                  <a:noFill/>
                  <a:ln>
                    <a:noFill/>
                  </a:ln>
                </pic:spPr>
              </pic:pic>
            </a:graphicData>
          </a:graphic>
        </wp:anchor>
      </w:drawing>
    </w:r>
    <w:r w:rsidRPr="002A426D">
      <w:rPr>
        <w:rFonts w:asciiTheme="minorHAnsi" w:hAnsiTheme="minorHAnsi"/>
        <w:sz w:val="20"/>
        <w:szCs w:val="20"/>
      </w:rPr>
      <w:ptab w:relativeTo="margin" w:alignment="center" w:leader="none"/>
    </w:r>
    <w:r w:rsidRPr="002A426D">
      <w:rPr>
        <w:rFonts w:asciiTheme="minorHAnsi" w:hAnsiTheme="minorHAnsi"/>
        <w:sz w:val="20"/>
        <w:szCs w:val="20"/>
      </w:rPr>
      <w:ptab w:relativeTo="margin" w:alignment="right" w:leader="none"/>
    </w:r>
    <w:r>
      <w:rPr>
        <w:rFonts w:ascii="Geneva" w:hAnsi="Geneva"/>
        <w:sz w:val="18"/>
        <w:szCs w:val="18"/>
      </w:rPr>
      <w:t>[7-9, Gy</w:t>
    </w:r>
    <w:r w:rsidRPr="00F346F4">
      <w:rPr>
        <w:rFonts w:ascii="Geneva" w:hAnsi="Geneva"/>
        <w:sz w:val="18"/>
        <w:szCs w:val="18"/>
      </w:rPr>
      <w:t>]</w:t>
    </w:r>
  </w:p>
  <w:p w:rsidR="00C168E5" w:rsidRDefault="00C168E5" w:rsidP="009754EB">
    <w:pPr>
      <w:pStyle w:val="Sidfot"/>
      <w:tabs>
        <w:tab w:val="right" w:pos="0"/>
      </w:tabs>
      <w:jc w:val="right"/>
      <w:rPr>
        <w:rFonts w:ascii="Geneva" w:hAnsi="Geneva"/>
        <w:sz w:val="18"/>
        <w:szCs w:val="18"/>
      </w:rPr>
    </w:pPr>
    <w:r>
      <w:rPr>
        <w:rFonts w:ascii="Geneva" w:hAnsi="Geneva"/>
        <w:sz w:val="18"/>
        <w:szCs w:val="18"/>
      </w:rPr>
      <w:tab/>
    </w:r>
    <w:r>
      <w:rPr>
        <w:rFonts w:ascii="Geneva" w:hAnsi="Geneva"/>
        <w:sz w:val="18"/>
        <w:szCs w:val="18"/>
      </w:rPr>
      <w:tab/>
    </w:r>
    <w:hyperlink r:id="rId3" w:history="1">
      <w:r w:rsidRPr="00890899">
        <w:rPr>
          <w:rStyle w:val="Hyperlnk"/>
          <w:rFonts w:ascii="Geneva" w:hAnsi="Geneva"/>
          <w:sz w:val="18"/>
          <w:szCs w:val="18"/>
        </w:rPr>
        <w:t>www.krc.su.se</w:t>
      </w:r>
    </w:hyperlink>
  </w:p>
  <w:p w:rsidR="00C168E5" w:rsidRDefault="00C168E5" w:rsidP="009754EB">
    <w:pPr>
      <w:pStyle w:val="Sidfot"/>
      <w:tabs>
        <w:tab w:val="right" w:pos="0"/>
      </w:tabs>
      <w:jc w:val="right"/>
      <w:rPr>
        <w:rFonts w:ascii="Geneva" w:hAnsi="Geneva"/>
        <w:sz w:val="18"/>
        <w:szCs w:val="18"/>
      </w:rPr>
    </w:pPr>
  </w:p>
  <w:p w:rsidR="00C168E5" w:rsidRDefault="00C168E5" w:rsidP="009754EB">
    <w:pPr>
      <w:pStyle w:val="Sidfot"/>
      <w:tabs>
        <w:tab w:val="right" w:pos="0"/>
      </w:tabs>
      <w:jc w:val="right"/>
      <w:rPr>
        <w:rFonts w:ascii="Geneva" w:hAnsi="Geneva"/>
        <w:sz w:val="18"/>
        <w:szCs w:val="18"/>
      </w:rPr>
    </w:pPr>
    <w:r w:rsidRPr="00F346F4">
      <w:rPr>
        <w:rFonts w:ascii="Geneva" w:hAnsi="Geneva"/>
        <w:sz w:val="18"/>
        <w:szCs w:val="18"/>
      </w:rPr>
      <w:tab/>
    </w:r>
    <w:r w:rsidRPr="00F346F4">
      <w:rPr>
        <w:rFonts w:ascii="Geneva" w:hAnsi="Geneva"/>
        <w:sz w:val="18"/>
        <w:szCs w:val="18"/>
      </w:rPr>
      <w:tab/>
    </w:r>
    <w:r>
      <w:rPr>
        <w:rFonts w:ascii="Geneva" w:hAnsi="Geneva"/>
        <w:sz w:val="18"/>
        <w:szCs w:val="18"/>
      </w:rPr>
      <w:t>2017-05-15</w:t>
    </w:r>
  </w:p>
  <w:p w:rsidR="00C168E5" w:rsidRDefault="00C168E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E5" w:rsidRDefault="00C168E5">
      <w:r>
        <w:separator/>
      </w:r>
    </w:p>
  </w:footnote>
  <w:footnote w:type="continuationSeparator" w:id="0">
    <w:p w:rsidR="00C168E5" w:rsidRDefault="00C16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6252"/>
      <w:docPartObj>
        <w:docPartGallery w:val="Page Numbers (Top of Page)"/>
        <w:docPartUnique/>
      </w:docPartObj>
    </w:sdtPr>
    <w:sdtContent>
      <w:p w:rsidR="00082562" w:rsidRDefault="00082562">
        <w:pPr>
          <w:pStyle w:val="Sidhuvud"/>
          <w:jc w:val="center"/>
        </w:pPr>
        <w:fldSimple w:instr=" PAGE   \* MERGEFORMAT ">
          <w:r w:rsidR="000368DA">
            <w:rPr>
              <w:noProof/>
            </w:rPr>
            <w:t>1</w:t>
          </w:r>
        </w:fldSimple>
      </w:p>
    </w:sdtContent>
  </w:sdt>
  <w:p w:rsidR="00082562" w:rsidRDefault="0008256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clip_image001"/>
      </v:shape>
    </w:pict>
  </w:numPicBullet>
  <w:abstractNum w:abstractNumId="0">
    <w:nsid w:val="FFFFFFFE"/>
    <w:multiLevelType w:val="singleLevel"/>
    <w:tmpl w:val="FFFFFFFF"/>
    <w:lvl w:ilvl="0">
      <w:numFmt w:val="decimal"/>
      <w:lvlText w:val="*"/>
      <w:lvlJc w:val="left"/>
    </w:lvl>
  </w:abstractNum>
  <w:abstractNum w:abstractNumId="1">
    <w:nsid w:val="00CA639B"/>
    <w:multiLevelType w:val="hybridMultilevel"/>
    <w:tmpl w:val="E0AA7848"/>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
    <w:nsid w:val="042F3816"/>
    <w:multiLevelType w:val="hybridMultilevel"/>
    <w:tmpl w:val="A46AE5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61F76D7"/>
    <w:multiLevelType w:val="hybridMultilevel"/>
    <w:tmpl w:val="BC0C87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09E13155"/>
    <w:multiLevelType w:val="hybridMultilevel"/>
    <w:tmpl w:val="907A2D9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nsid w:val="0C9C74B2"/>
    <w:multiLevelType w:val="hybridMultilevel"/>
    <w:tmpl w:val="3C4EDBB4"/>
    <w:lvl w:ilvl="0" w:tplc="041D000F">
      <w:start w:val="1"/>
      <w:numFmt w:val="decimal"/>
      <w:lvlText w:val="%1."/>
      <w:lvlJc w:val="left"/>
      <w:pPr>
        <w:tabs>
          <w:tab w:val="num" w:pos="720"/>
        </w:tabs>
        <w:ind w:left="720" w:hanging="360"/>
      </w:pPr>
    </w:lvl>
    <w:lvl w:ilvl="1" w:tplc="7E76171E">
      <w:start w:val="30"/>
      <w:numFmt w:val="decimal"/>
      <w:lvlText w:val="%2."/>
      <w:lvlJc w:val="left"/>
      <w:pPr>
        <w:tabs>
          <w:tab w:val="num" w:pos="1440"/>
        </w:tabs>
        <w:ind w:left="1440" w:hanging="360"/>
      </w:pPr>
      <w:rPr>
        <w:rFonts w:ascii="Arial" w:hAnsi="Arial" w:cs="Times New Roman" w:hint="default"/>
        <w:b/>
        <w:i w:val="0"/>
        <w:sz w:val="32"/>
        <w:szCs w:val="32"/>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nsid w:val="132532A4"/>
    <w:multiLevelType w:val="hybridMultilevel"/>
    <w:tmpl w:val="E14A822E"/>
    <w:lvl w:ilvl="0" w:tplc="9F341E76">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13943F51"/>
    <w:multiLevelType w:val="hybridMultilevel"/>
    <w:tmpl w:val="7E60C0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57E07EC"/>
    <w:multiLevelType w:val="hybridMultilevel"/>
    <w:tmpl w:val="58CAA03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63443F8"/>
    <w:multiLevelType w:val="singleLevel"/>
    <w:tmpl w:val="38161588"/>
    <w:lvl w:ilvl="0">
      <w:start w:val="5"/>
      <w:numFmt w:val="decimal"/>
      <w:lvlText w:val="%1."/>
      <w:lvlJc w:val="left"/>
      <w:pPr>
        <w:tabs>
          <w:tab w:val="num" w:pos="360"/>
        </w:tabs>
        <w:ind w:left="360" w:hanging="360"/>
      </w:pPr>
    </w:lvl>
  </w:abstractNum>
  <w:abstractNum w:abstractNumId="10">
    <w:nsid w:val="26DE53B2"/>
    <w:multiLevelType w:val="hybridMultilevel"/>
    <w:tmpl w:val="8788E4E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nsid w:val="273C544F"/>
    <w:multiLevelType w:val="hybridMultilevel"/>
    <w:tmpl w:val="53C066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A9D0DE9"/>
    <w:multiLevelType w:val="hybridMultilevel"/>
    <w:tmpl w:val="1AC42E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50361FF"/>
    <w:multiLevelType w:val="hybridMultilevel"/>
    <w:tmpl w:val="342000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5791F0A"/>
    <w:multiLevelType w:val="hybridMultilevel"/>
    <w:tmpl w:val="F58C8B2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3691246A"/>
    <w:multiLevelType w:val="hybridMultilevel"/>
    <w:tmpl w:val="41CA34A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3B5B4C8F"/>
    <w:multiLevelType w:val="hybridMultilevel"/>
    <w:tmpl w:val="8788E4E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7">
    <w:nsid w:val="3E115F99"/>
    <w:multiLevelType w:val="hybridMultilevel"/>
    <w:tmpl w:val="E5047076"/>
    <w:lvl w:ilvl="0" w:tplc="E764A9FE">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445C304F"/>
    <w:multiLevelType w:val="hybridMultilevel"/>
    <w:tmpl w:val="64465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5562E65"/>
    <w:multiLevelType w:val="hybridMultilevel"/>
    <w:tmpl w:val="1E10CF6A"/>
    <w:lvl w:ilvl="0" w:tplc="9F341E76">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48C915A6"/>
    <w:multiLevelType w:val="hybridMultilevel"/>
    <w:tmpl w:val="5332260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1">
    <w:nsid w:val="57837458"/>
    <w:multiLevelType w:val="hybridMultilevel"/>
    <w:tmpl w:val="1E502F70"/>
    <w:lvl w:ilvl="0" w:tplc="89A4D314">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5A500B88"/>
    <w:multiLevelType w:val="hybridMultilevel"/>
    <w:tmpl w:val="6FACAB20"/>
    <w:lvl w:ilvl="0" w:tplc="24809C02">
      <w:start w:val="1"/>
      <w:numFmt w:val="lowerLetter"/>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nsid w:val="5F9D432E"/>
    <w:multiLevelType w:val="hybridMultilevel"/>
    <w:tmpl w:val="0A6AE7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nsid w:val="62BF0765"/>
    <w:multiLevelType w:val="singleLevel"/>
    <w:tmpl w:val="041D000F"/>
    <w:lvl w:ilvl="0">
      <w:start w:val="1"/>
      <w:numFmt w:val="decimal"/>
      <w:lvlText w:val="%1."/>
      <w:lvlJc w:val="left"/>
      <w:pPr>
        <w:tabs>
          <w:tab w:val="num" w:pos="360"/>
        </w:tabs>
        <w:ind w:left="360" w:hanging="360"/>
      </w:pPr>
    </w:lvl>
  </w:abstractNum>
  <w:abstractNum w:abstractNumId="25">
    <w:nsid w:val="65E13E55"/>
    <w:multiLevelType w:val="hybridMultilevel"/>
    <w:tmpl w:val="1B7CB49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6">
    <w:nsid w:val="6A9F2F73"/>
    <w:multiLevelType w:val="hybridMultilevel"/>
    <w:tmpl w:val="1D3E56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191239E"/>
    <w:multiLevelType w:val="hybridMultilevel"/>
    <w:tmpl w:val="1D34BF7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76F84DDB"/>
    <w:multiLevelType w:val="hybridMultilevel"/>
    <w:tmpl w:val="202EC4EE"/>
    <w:lvl w:ilvl="0" w:tplc="CF744EDE">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9494090"/>
    <w:multiLevelType w:val="hybridMultilevel"/>
    <w:tmpl w:val="29F2A54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num>
  <w:num w:numId="7">
    <w:abstractNumId w:val="8"/>
  </w:num>
  <w:num w:numId="8">
    <w:abstractNumId w:val="15"/>
  </w:num>
  <w:num w:numId="9">
    <w:abstractNumId w:val="7"/>
  </w:num>
  <w:num w:numId="10">
    <w:abstractNumId w:val="2"/>
  </w:num>
  <w:num w:numId="11">
    <w:abstractNumId w:val="26"/>
  </w:num>
  <w:num w:numId="12">
    <w:abstractNumId w:val="3"/>
  </w:num>
  <w:num w:numId="13">
    <w:abstractNumId w:val="17"/>
  </w:num>
  <w:num w:numId="14">
    <w:abstractNumId w:val="24"/>
  </w:num>
  <w:num w:numId="15">
    <w:abstractNumId w:val="9"/>
  </w:num>
  <w:num w:numId="16">
    <w:abstractNumId w:val="21"/>
  </w:num>
  <w:num w:numId="17">
    <w:abstractNumId w:val="22"/>
  </w:num>
  <w:num w:numId="18">
    <w:abstractNumId w:val="23"/>
  </w:num>
  <w:num w:numId="19">
    <w:abstractNumId w:val="20"/>
  </w:num>
  <w:num w:numId="20">
    <w:abstractNumId w:val="4"/>
  </w:num>
  <w:num w:numId="21">
    <w:abstractNumId w:val="27"/>
  </w:num>
  <w:num w:numId="22">
    <w:abstractNumId w:val="1"/>
  </w:num>
  <w:num w:numId="23">
    <w:abstractNumId w:val="25"/>
  </w:num>
  <w:num w:numId="24">
    <w:abstractNumId w:val="14"/>
  </w:num>
  <w:num w:numId="25">
    <w:abstractNumId w:val="18"/>
  </w:num>
  <w:num w:numId="26">
    <w:abstractNumId w:val="10"/>
  </w:num>
  <w:num w:numId="27">
    <w:abstractNumId w:val="11"/>
  </w:num>
  <w:num w:numId="28">
    <w:abstractNumId w:val="12"/>
  </w:num>
  <w:num w:numId="29">
    <w:abstractNumId w:val="13"/>
  </w:num>
  <w:num w:numId="30">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F6FDB"/>
    <w:rsid w:val="000123C5"/>
    <w:rsid w:val="000142B8"/>
    <w:rsid w:val="00016E92"/>
    <w:rsid w:val="00024EB6"/>
    <w:rsid w:val="0003038C"/>
    <w:rsid w:val="000318AE"/>
    <w:rsid w:val="00032085"/>
    <w:rsid w:val="00035C8E"/>
    <w:rsid w:val="000368DA"/>
    <w:rsid w:val="000378D0"/>
    <w:rsid w:val="00053867"/>
    <w:rsid w:val="00053BBC"/>
    <w:rsid w:val="0006480F"/>
    <w:rsid w:val="00066F1F"/>
    <w:rsid w:val="00080E3D"/>
    <w:rsid w:val="00082562"/>
    <w:rsid w:val="00082A4E"/>
    <w:rsid w:val="00086F31"/>
    <w:rsid w:val="00093E50"/>
    <w:rsid w:val="000A07FB"/>
    <w:rsid w:val="000A33ED"/>
    <w:rsid w:val="000A582A"/>
    <w:rsid w:val="000B02FB"/>
    <w:rsid w:val="000B05DA"/>
    <w:rsid w:val="000D0570"/>
    <w:rsid w:val="000D0E19"/>
    <w:rsid w:val="000D4E98"/>
    <w:rsid w:val="000E4974"/>
    <w:rsid w:val="000F3C72"/>
    <w:rsid w:val="000F44DC"/>
    <w:rsid w:val="000F4FC4"/>
    <w:rsid w:val="000F6C7B"/>
    <w:rsid w:val="00115185"/>
    <w:rsid w:val="001306F5"/>
    <w:rsid w:val="001326D3"/>
    <w:rsid w:val="001332B9"/>
    <w:rsid w:val="00133ED5"/>
    <w:rsid w:val="00140157"/>
    <w:rsid w:val="0014214D"/>
    <w:rsid w:val="00151B9E"/>
    <w:rsid w:val="001531D0"/>
    <w:rsid w:val="00153658"/>
    <w:rsid w:val="00155004"/>
    <w:rsid w:val="00155112"/>
    <w:rsid w:val="001600E2"/>
    <w:rsid w:val="001611D9"/>
    <w:rsid w:val="00170E6C"/>
    <w:rsid w:val="0017487A"/>
    <w:rsid w:val="001802F4"/>
    <w:rsid w:val="001A4F2D"/>
    <w:rsid w:val="001A6354"/>
    <w:rsid w:val="001B359D"/>
    <w:rsid w:val="001B37A4"/>
    <w:rsid w:val="001B5E69"/>
    <w:rsid w:val="001B772A"/>
    <w:rsid w:val="001D2F35"/>
    <w:rsid w:val="001D6CB9"/>
    <w:rsid w:val="001E4A8C"/>
    <w:rsid w:val="001E5B97"/>
    <w:rsid w:val="00207BAA"/>
    <w:rsid w:val="0021681D"/>
    <w:rsid w:val="00216CCD"/>
    <w:rsid w:val="00234DA4"/>
    <w:rsid w:val="00235286"/>
    <w:rsid w:val="002473DD"/>
    <w:rsid w:val="00247B3D"/>
    <w:rsid w:val="00247C60"/>
    <w:rsid w:val="00251619"/>
    <w:rsid w:val="002521DB"/>
    <w:rsid w:val="00255A7D"/>
    <w:rsid w:val="00256440"/>
    <w:rsid w:val="0026314F"/>
    <w:rsid w:val="002648CA"/>
    <w:rsid w:val="00264C7F"/>
    <w:rsid w:val="00265F31"/>
    <w:rsid w:val="002803E4"/>
    <w:rsid w:val="002835E8"/>
    <w:rsid w:val="00287550"/>
    <w:rsid w:val="00293218"/>
    <w:rsid w:val="002A1A89"/>
    <w:rsid w:val="002A6E68"/>
    <w:rsid w:val="002A7752"/>
    <w:rsid w:val="002A7DB4"/>
    <w:rsid w:val="002C306F"/>
    <w:rsid w:val="002C4FE4"/>
    <w:rsid w:val="002E6725"/>
    <w:rsid w:val="002E7C9A"/>
    <w:rsid w:val="00302DD2"/>
    <w:rsid w:val="00305E62"/>
    <w:rsid w:val="0031408B"/>
    <w:rsid w:val="00322380"/>
    <w:rsid w:val="003258B3"/>
    <w:rsid w:val="0032746E"/>
    <w:rsid w:val="00327715"/>
    <w:rsid w:val="00330135"/>
    <w:rsid w:val="00332539"/>
    <w:rsid w:val="00334741"/>
    <w:rsid w:val="00334A6C"/>
    <w:rsid w:val="00335BBF"/>
    <w:rsid w:val="0034182B"/>
    <w:rsid w:val="003550D1"/>
    <w:rsid w:val="003606AE"/>
    <w:rsid w:val="00363EBF"/>
    <w:rsid w:val="0036719D"/>
    <w:rsid w:val="00380D0F"/>
    <w:rsid w:val="00382233"/>
    <w:rsid w:val="003A0F3F"/>
    <w:rsid w:val="003A31B6"/>
    <w:rsid w:val="003B2B03"/>
    <w:rsid w:val="003C3830"/>
    <w:rsid w:val="003C3DDD"/>
    <w:rsid w:val="003C7AAA"/>
    <w:rsid w:val="003D07EE"/>
    <w:rsid w:val="003D0867"/>
    <w:rsid w:val="003D30F2"/>
    <w:rsid w:val="003D7C58"/>
    <w:rsid w:val="003E7848"/>
    <w:rsid w:val="003E7AC0"/>
    <w:rsid w:val="00411DC9"/>
    <w:rsid w:val="00413EFA"/>
    <w:rsid w:val="00421194"/>
    <w:rsid w:val="0042373E"/>
    <w:rsid w:val="004307BC"/>
    <w:rsid w:val="00432B14"/>
    <w:rsid w:val="00437488"/>
    <w:rsid w:val="004474CF"/>
    <w:rsid w:val="004526DF"/>
    <w:rsid w:val="00467A76"/>
    <w:rsid w:val="00490DC7"/>
    <w:rsid w:val="004A4898"/>
    <w:rsid w:val="004C66FA"/>
    <w:rsid w:val="004D27ED"/>
    <w:rsid w:val="004E205F"/>
    <w:rsid w:val="004F24AE"/>
    <w:rsid w:val="004F6FDB"/>
    <w:rsid w:val="0050345E"/>
    <w:rsid w:val="0052173B"/>
    <w:rsid w:val="00523635"/>
    <w:rsid w:val="00530C33"/>
    <w:rsid w:val="00556D4A"/>
    <w:rsid w:val="0056096F"/>
    <w:rsid w:val="0056390A"/>
    <w:rsid w:val="00565956"/>
    <w:rsid w:val="00573567"/>
    <w:rsid w:val="005756E2"/>
    <w:rsid w:val="005807AE"/>
    <w:rsid w:val="00590CBB"/>
    <w:rsid w:val="005A05C3"/>
    <w:rsid w:val="005B0950"/>
    <w:rsid w:val="005C5760"/>
    <w:rsid w:val="005D0EEB"/>
    <w:rsid w:val="005E3063"/>
    <w:rsid w:val="005F58E5"/>
    <w:rsid w:val="005F67C4"/>
    <w:rsid w:val="00601A51"/>
    <w:rsid w:val="00601B5C"/>
    <w:rsid w:val="006057F1"/>
    <w:rsid w:val="006058B8"/>
    <w:rsid w:val="006058BE"/>
    <w:rsid w:val="0061330A"/>
    <w:rsid w:val="006203C2"/>
    <w:rsid w:val="0062057E"/>
    <w:rsid w:val="0062087F"/>
    <w:rsid w:val="00621478"/>
    <w:rsid w:val="00624D15"/>
    <w:rsid w:val="00626153"/>
    <w:rsid w:val="00627ABE"/>
    <w:rsid w:val="00627B51"/>
    <w:rsid w:val="00632E01"/>
    <w:rsid w:val="0064104E"/>
    <w:rsid w:val="0065430C"/>
    <w:rsid w:val="00663289"/>
    <w:rsid w:val="006636DD"/>
    <w:rsid w:val="00666A80"/>
    <w:rsid w:val="0067568E"/>
    <w:rsid w:val="006776B5"/>
    <w:rsid w:val="00681681"/>
    <w:rsid w:val="00681EF3"/>
    <w:rsid w:val="0069333A"/>
    <w:rsid w:val="00695A4B"/>
    <w:rsid w:val="006A386B"/>
    <w:rsid w:val="006A5789"/>
    <w:rsid w:val="006A7C3D"/>
    <w:rsid w:val="006D53B2"/>
    <w:rsid w:val="006D63FF"/>
    <w:rsid w:val="006E2297"/>
    <w:rsid w:val="006E33FB"/>
    <w:rsid w:val="006E48BF"/>
    <w:rsid w:val="006E5AF6"/>
    <w:rsid w:val="006F3483"/>
    <w:rsid w:val="006F438C"/>
    <w:rsid w:val="006F5C85"/>
    <w:rsid w:val="007030E9"/>
    <w:rsid w:val="00715C21"/>
    <w:rsid w:val="0073021D"/>
    <w:rsid w:val="00733786"/>
    <w:rsid w:val="0073590E"/>
    <w:rsid w:val="00745968"/>
    <w:rsid w:val="00751F4E"/>
    <w:rsid w:val="00756462"/>
    <w:rsid w:val="00757DBF"/>
    <w:rsid w:val="00762C67"/>
    <w:rsid w:val="00767799"/>
    <w:rsid w:val="0077035C"/>
    <w:rsid w:val="00771D46"/>
    <w:rsid w:val="007764F2"/>
    <w:rsid w:val="00781BBC"/>
    <w:rsid w:val="007825C3"/>
    <w:rsid w:val="0079415F"/>
    <w:rsid w:val="00795C86"/>
    <w:rsid w:val="007A06E2"/>
    <w:rsid w:val="007A43C6"/>
    <w:rsid w:val="007A54EE"/>
    <w:rsid w:val="007B1B5F"/>
    <w:rsid w:val="007B5450"/>
    <w:rsid w:val="007B6162"/>
    <w:rsid w:val="007C4DBC"/>
    <w:rsid w:val="007C630C"/>
    <w:rsid w:val="007D348B"/>
    <w:rsid w:val="007D61CB"/>
    <w:rsid w:val="007D6E07"/>
    <w:rsid w:val="007E1770"/>
    <w:rsid w:val="00815AB2"/>
    <w:rsid w:val="0081647C"/>
    <w:rsid w:val="00817648"/>
    <w:rsid w:val="00831898"/>
    <w:rsid w:val="008371A8"/>
    <w:rsid w:val="00850F33"/>
    <w:rsid w:val="0085538A"/>
    <w:rsid w:val="0085681C"/>
    <w:rsid w:val="00862B45"/>
    <w:rsid w:val="00870A52"/>
    <w:rsid w:val="0087120D"/>
    <w:rsid w:val="00876389"/>
    <w:rsid w:val="008908C8"/>
    <w:rsid w:val="00894C22"/>
    <w:rsid w:val="00896349"/>
    <w:rsid w:val="008A1FBC"/>
    <w:rsid w:val="008A7EA9"/>
    <w:rsid w:val="008B10F2"/>
    <w:rsid w:val="008B4870"/>
    <w:rsid w:val="008B6DCE"/>
    <w:rsid w:val="008C189A"/>
    <w:rsid w:val="008C672C"/>
    <w:rsid w:val="008C6A3E"/>
    <w:rsid w:val="008C6D48"/>
    <w:rsid w:val="008E21D8"/>
    <w:rsid w:val="008F1F5E"/>
    <w:rsid w:val="008F6C26"/>
    <w:rsid w:val="00900FB6"/>
    <w:rsid w:val="00903308"/>
    <w:rsid w:val="0090377E"/>
    <w:rsid w:val="00906296"/>
    <w:rsid w:val="009116AE"/>
    <w:rsid w:val="00911D77"/>
    <w:rsid w:val="00912BF9"/>
    <w:rsid w:val="009356B6"/>
    <w:rsid w:val="00943202"/>
    <w:rsid w:val="00952F5D"/>
    <w:rsid w:val="00960879"/>
    <w:rsid w:val="009754EB"/>
    <w:rsid w:val="009774A8"/>
    <w:rsid w:val="0098131C"/>
    <w:rsid w:val="00986759"/>
    <w:rsid w:val="00990056"/>
    <w:rsid w:val="00992547"/>
    <w:rsid w:val="00994E26"/>
    <w:rsid w:val="009B3332"/>
    <w:rsid w:val="009C70FA"/>
    <w:rsid w:val="009C7ED4"/>
    <w:rsid w:val="009D1FBB"/>
    <w:rsid w:val="009D2F26"/>
    <w:rsid w:val="009D452C"/>
    <w:rsid w:val="009D4738"/>
    <w:rsid w:val="009D4747"/>
    <w:rsid w:val="009D58E2"/>
    <w:rsid w:val="009E0C82"/>
    <w:rsid w:val="009E326C"/>
    <w:rsid w:val="009F368F"/>
    <w:rsid w:val="00A02171"/>
    <w:rsid w:val="00A03A40"/>
    <w:rsid w:val="00A04430"/>
    <w:rsid w:val="00A051C5"/>
    <w:rsid w:val="00A07D18"/>
    <w:rsid w:val="00A11FBE"/>
    <w:rsid w:val="00A22912"/>
    <w:rsid w:val="00A2347F"/>
    <w:rsid w:val="00A509D7"/>
    <w:rsid w:val="00A56942"/>
    <w:rsid w:val="00A57544"/>
    <w:rsid w:val="00A61370"/>
    <w:rsid w:val="00A64432"/>
    <w:rsid w:val="00A653E9"/>
    <w:rsid w:val="00A67EA6"/>
    <w:rsid w:val="00A728BB"/>
    <w:rsid w:val="00A86B38"/>
    <w:rsid w:val="00A97185"/>
    <w:rsid w:val="00A97276"/>
    <w:rsid w:val="00A97E66"/>
    <w:rsid w:val="00AA1203"/>
    <w:rsid w:val="00AB08EA"/>
    <w:rsid w:val="00AC1C5B"/>
    <w:rsid w:val="00AC7F68"/>
    <w:rsid w:val="00AD0A6E"/>
    <w:rsid w:val="00AD18AF"/>
    <w:rsid w:val="00AD2E3C"/>
    <w:rsid w:val="00AE1ABB"/>
    <w:rsid w:val="00AF1875"/>
    <w:rsid w:val="00AF4310"/>
    <w:rsid w:val="00B00A84"/>
    <w:rsid w:val="00B00E4C"/>
    <w:rsid w:val="00B177A3"/>
    <w:rsid w:val="00B2423C"/>
    <w:rsid w:val="00B31D3B"/>
    <w:rsid w:val="00B3307B"/>
    <w:rsid w:val="00B41BB5"/>
    <w:rsid w:val="00B46C11"/>
    <w:rsid w:val="00B47198"/>
    <w:rsid w:val="00B566B2"/>
    <w:rsid w:val="00B60BCE"/>
    <w:rsid w:val="00B74052"/>
    <w:rsid w:val="00B7416B"/>
    <w:rsid w:val="00B757BA"/>
    <w:rsid w:val="00B81539"/>
    <w:rsid w:val="00B8712E"/>
    <w:rsid w:val="00BA0FC8"/>
    <w:rsid w:val="00BA5BB5"/>
    <w:rsid w:val="00BA6A4F"/>
    <w:rsid w:val="00BA77B3"/>
    <w:rsid w:val="00BB247E"/>
    <w:rsid w:val="00BB489E"/>
    <w:rsid w:val="00BB622F"/>
    <w:rsid w:val="00BB7A15"/>
    <w:rsid w:val="00BD3804"/>
    <w:rsid w:val="00BE12B7"/>
    <w:rsid w:val="00BE380B"/>
    <w:rsid w:val="00BE60CF"/>
    <w:rsid w:val="00BF0557"/>
    <w:rsid w:val="00BF0815"/>
    <w:rsid w:val="00BF27BD"/>
    <w:rsid w:val="00BF4345"/>
    <w:rsid w:val="00BF6405"/>
    <w:rsid w:val="00BF65D5"/>
    <w:rsid w:val="00C02538"/>
    <w:rsid w:val="00C0599C"/>
    <w:rsid w:val="00C07D4A"/>
    <w:rsid w:val="00C10DFE"/>
    <w:rsid w:val="00C168E5"/>
    <w:rsid w:val="00C24B4F"/>
    <w:rsid w:val="00C468CD"/>
    <w:rsid w:val="00C51DA4"/>
    <w:rsid w:val="00C627C6"/>
    <w:rsid w:val="00C63555"/>
    <w:rsid w:val="00C67A61"/>
    <w:rsid w:val="00C721CF"/>
    <w:rsid w:val="00C805DC"/>
    <w:rsid w:val="00CA4CBD"/>
    <w:rsid w:val="00CA5DA7"/>
    <w:rsid w:val="00CA603E"/>
    <w:rsid w:val="00CA62B7"/>
    <w:rsid w:val="00CB0B23"/>
    <w:rsid w:val="00CB10C9"/>
    <w:rsid w:val="00CB3235"/>
    <w:rsid w:val="00CB4974"/>
    <w:rsid w:val="00CE6AEF"/>
    <w:rsid w:val="00CE7E00"/>
    <w:rsid w:val="00CF2A1F"/>
    <w:rsid w:val="00CF2BC6"/>
    <w:rsid w:val="00D03CD5"/>
    <w:rsid w:val="00D054C2"/>
    <w:rsid w:val="00D05ADE"/>
    <w:rsid w:val="00D1043A"/>
    <w:rsid w:val="00D16657"/>
    <w:rsid w:val="00D33192"/>
    <w:rsid w:val="00D34AF5"/>
    <w:rsid w:val="00D36371"/>
    <w:rsid w:val="00D370BE"/>
    <w:rsid w:val="00D42C95"/>
    <w:rsid w:val="00D5270C"/>
    <w:rsid w:val="00D558DE"/>
    <w:rsid w:val="00D564D3"/>
    <w:rsid w:val="00D57053"/>
    <w:rsid w:val="00D6404B"/>
    <w:rsid w:val="00D77416"/>
    <w:rsid w:val="00D80492"/>
    <w:rsid w:val="00D82990"/>
    <w:rsid w:val="00D855F8"/>
    <w:rsid w:val="00D90CDF"/>
    <w:rsid w:val="00D921A4"/>
    <w:rsid w:val="00D94FC7"/>
    <w:rsid w:val="00DA0D8E"/>
    <w:rsid w:val="00DA59DC"/>
    <w:rsid w:val="00DB05BE"/>
    <w:rsid w:val="00DB54AA"/>
    <w:rsid w:val="00DB5CA8"/>
    <w:rsid w:val="00DC31F2"/>
    <w:rsid w:val="00DC78BF"/>
    <w:rsid w:val="00DD4611"/>
    <w:rsid w:val="00DD6042"/>
    <w:rsid w:val="00DE4CF1"/>
    <w:rsid w:val="00DE7E04"/>
    <w:rsid w:val="00DF38E8"/>
    <w:rsid w:val="00DF7B47"/>
    <w:rsid w:val="00E029F4"/>
    <w:rsid w:val="00E0325C"/>
    <w:rsid w:val="00E0469E"/>
    <w:rsid w:val="00E04C14"/>
    <w:rsid w:val="00E05BC9"/>
    <w:rsid w:val="00E108E0"/>
    <w:rsid w:val="00E12903"/>
    <w:rsid w:val="00E3074A"/>
    <w:rsid w:val="00E31CAA"/>
    <w:rsid w:val="00E337BA"/>
    <w:rsid w:val="00E43BB9"/>
    <w:rsid w:val="00E444C9"/>
    <w:rsid w:val="00E62CB1"/>
    <w:rsid w:val="00E66E4B"/>
    <w:rsid w:val="00E7075C"/>
    <w:rsid w:val="00E80A95"/>
    <w:rsid w:val="00E81372"/>
    <w:rsid w:val="00EB3B1F"/>
    <w:rsid w:val="00EC1392"/>
    <w:rsid w:val="00EE30C7"/>
    <w:rsid w:val="00EE79DC"/>
    <w:rsid w:val="00EF484E"/>
    <w:rsid w:val="00F06B36"/>
    <w:rsid w:val="00F079FB"/>
    <w:rsid w:val="00F110AE"/>
    <w:rsid w:val="00F1771E"/>
    <w:rsid w:val="00F235CF"/>
    <w:rsid w:val="00F41528"/>
    <w:rsid w:val="00F41A5C"/>
    <w:rsid w:val="00F41F04"/>
    <w:rsid w:val="00F42B1B"/>
    <w:rsid w:val="00F52D68"/>
    <w:rsid w:val="00F60640"/>
    <w:rsid w:val="00F6551C"/>
    <w:rsid w:val="00F66AD0"/>
    <w:rsid w:val="00F77CFC"/>
    <w:rsid w:val="00F86822"/>
    <w:rsid w:val="00FA1B03"/>
    <w:rsid w:val="00FB1D5E"/>
    <w:rsid w:val="00FB284F"/>
    <w:rsid w:val="00FC1AB2"/>
    <w:rsid w:val="00FC3210"/>
    <w:rsid w:val="00FD4BAD"/>
    <w:rsid w:val="00FD6360"/>
    <w:rsid w:val="00FE0E5E"/>
    <w:rsid w:val="00FF1EA3"/>
    <w:rsid w:val="00FF23AF"/>
    <w:rsid w:val="00FF514C"/>
    <w:rsid w:val="00FF6CE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FDB"/>
    <w:rPr>
      <w:sz w:val="24"/>
      <w:szCs w:val="24"/>
    </w:rPr>
  </w:style>
  <w:style w:type="paragraph" w:styleId="Rubrik1">
    <w:name w:val="heading 1"/>
    <w:basedOn w:val="Normal"/>
    <w:next w:val="Normal"/>
    <w:link w:val="Rubrik1Char"/>
    <w:qFormat/>
    <w:rsid w:val="00BB489E"/>
    <w:pPr>
      <w:keepNext/>
      <w:spacing w:before="240" w:after="60"/>
      <w:outlineLvl w:val="0"/>
    </w:pPr>
    <w:rPr>
      <w:rFonts w:ascii="Arial" w:hAnsi="Arial" w:cs="Arial"/>
      <w:b/>
      <w:bCs/>
      <w:i/>
      <w:iCs/>
      <w:sz w:val="28"/>
      <w:szCs w:val="28"/>
    </w:rPr>
  </w:style>
  <w:style w:type="paragraph" w:styleId="Rubrik2">
    <w:name w:val="heading 2"/>
    <w:basedOn w:val="Normal"/>
    <w:next w:val="Normal"/>
    <w:link w:val="Rubrik2Char"/>
    <w:qFormat/>
    <w:rsid w:val="004F6FDB"/>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4F6FDB"/>
    <w:rPr>
      <w:rFonts w:ascii="Arial" w:hAnsi="Arial" w:cs="Arial"/>
      <w:b/>
      <w:bCs/>
      <w:i/>
      <w:iCs/>
      <w:sz w:val="28"/>
      <w:szCs w:val="28"/>
      <w:lang w:val="sv-SE" w:eastAsia="sv-SE" w:bidi="ar-SA"/>
    </w:rPr>
  </w:style>
  <w:style w:type="paragraph" w:customStyle="1" w:styleId="Pa16">
    <w:name w:val="Pa16"/>
    <w:basedOn w:val="Normal"/>
    <w:next w:val="Normal"/>
    <w:rsid w:val="004F6FDB"/>
    <w:pPr>
      <w:autoSpaceDE w:val="0"/>
      <w:autoSpaceDN w:val="0"/>
      <w:adjustRightInd w:val="0"/>
      <w:spacing w:line="201" w:lineRule="atLeast"/>
    </w:pPr>
    <w:rPr>
      <w:rFonts w:ascii="ITC Franklin Gothic Book" w:hAnsi="ITC Franklin Gothic Book"/>
    </w:rPr>
  </w:style>
  <w:style w:type="paragraph" w:styleId="Beskrivning">
    <w:name w:val="caption"/>
    <w:basedOn w:val="Normal"/>
    <w:next w:val="Normal"/>
    <w:qFormat/>
    <w:rsid w:val="004F6FDB"/>
    <w:rPr>
      <w:b/>
      <w:bCs/>
      <w:sz w:val="20"/>
      <w:szCs w:val="20"/>
    </w:rPr>
  </w:style>
  <w:style w:type="paragraph" w:customStyle="1" w:styleId="Pa25">
    <w:name w:val="Pa25"/>
    <w:basedOn w:val="Normal"/>
    <w:next w:val="Normal"/>
    <w:rsid w:val="004F6FDB"/>
    <w:pPr>
      <w:autoSpaceDE w:val="0"/>
      <w:autoSpaceDN w:val="0"/>
      <w:adjustRightInd w:val="0"/>
      <w:spacing w:line="211" w:lineRule="atLeast"/>
    </w:pPr>
    <w:rPr>
      <w:rFonts w:ascii="ITC Franklin Gothic Book" w:hAnsi="ITC Franklin Gothic Book"/>
    </w:rPr>
  </w:style>
  <w:style w:type="paragraph" w:styleId="Normalwebb">
    <w:name w:val="Normal (Web)"/>
    <w:aliases w:val=" webb, webb1"/>
    <w:basedOn w:val="Normal"/>
    <w:rsid w:val="004F6FDB"/>
    <w:pPr>
      <w:spacing w:before="100" w:beforeAutospacing="1" w:after="100" w:afterAutospacing="1"/>
    </w:pPr>
  </w:style>
  <w:style w:type="paragraph" w:customStyle="1" w:styleId="Pa26">
    <w:name w:val="Pa26"/>
    <w:basedOn w:val="Normal"/>
    <w:next w:val="Normal"/>
    <w:rsid w:val="004F6FDB"/>
    <w:pPr>
      <w:autoSpaceDE w:val="0"/>
      <w:autoSpaceDN w:val="0"/>
      <w:adjustRightInd w:val="0"/>
      <w:spacing w:line="211" w:lineRule="atLeast"/>
    </w:pPr>
    <w:rPr>
      <w:rFonts w:ascii="ITC Franklin Gothic Book" w:hAnsi="ITC Franklin Gothic Book"/>
    </w:rPr>
  </w:style>
  <w:style w:type="paragraph" w:customStyle="1" w:styleId="Pa18">
    <w:name w:val="Pa18"/>
    <w:basedOn w:val="Normal"/>
    <w:next w:val="Normal"/>
    <w:rsid w:val="004F6FDB"/>
    <w:pPr>
      <w:autoSpaceDE w:val="0"/>
      <w:autoSpaceDN w:val="0"/>
      <w:adjustRightInd w:val="0"/>
      <w:spacing w:line="201" w:lineRule="atLeast"/>
    </w:pPr>
    <w:rPr>
      <w:rFonts w:ascii="ITC Franklin Gothic Book" w:hAnsi="ITC Franklin Gothic Book"/>
    </w:rPr>
  </w:style>
  <w:style w:type="character" w:customStyle="1" w:styleId="Rubrik1Char">
    <w:name w:val="Rubrik 1 Char"/>
    <w:link w:val="Rubrik1"/>
    <w:locked/>
    <w:rsid w:val="004F6FDB"/>
    <w:rPr>
      <w:rFonts w:ascii="Arial" w:hAnsi="Arial" w:cs="Arial"/>
      <w:b/>
      <w:bCs/>
      <w:i/>
      <w:iCs/>
      <w:sz w:val="28"/>
      <w:szCs w:val="28"/>
      <w:lang w:val="sv-SE" w:eastAsia="sv-SE" w:bidi="ar-SA"/>
    </w:rPr>
  </w:style>
  <w:style w:type="paragraph" w:styleId="Rubrik">
    <w:name w:val="Title"/>
    <w:basedOn w:val="Normal"/>
    <w:qFormat/>
    <w:rsid w:val="00C24B4F"/>
    <w:pPr>
      <w:spacing w:before="240" w:after="60"/>
      <w:jc w:val="center"/>
      <w:outlineLvl w:val="0"/>
    </w:pPr>
    <w:rPr>
      <w:rFonts w:ascii="Arial" w:hAnsi="Arial" w:cs="Arial"/>
      <w:b/>
      <w:bCs/>
      <w:kern w:val="28"/>
      <w:sz w:val="32"/>
      <w:szCs w:val="32"/>
    </w:rPr>
  </w:style>
  <w:style w:type="table" w:styleId="Tabellrutnt">
    <w:name w:val="Table Grid"/>
    <w:basedOn w:val="Normaltabell"/>
    <w:uiPriority w:val="59"/>
    <w:rsid w:val="00FB1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ehll2">
    <w:name w:val="toc 2"/>
    <w:basedOn w:val="Normal"/>
    <w:next w:val="Normal"/>
    <w:autoRedefine/>
    <w:uiPriority w:val="39"/>
    <w:qFormat/>
    <w:rsid w:val="00AE1ABB"/>
    <w:pPr>
      <w:tabs>
        <w:tab w:val="right" w:leader="dot" w:pos="9061"/>
      </w:tabs>
      <w:ind w:left="240"/>
    </w:pPr>
  </w:style>
  <w:style w:type="paragraph" w:styleId="Innehll1">
    <w:name w:val="toc 1"/>
    <w:basedOn w:val="Normal"/>
    <w:next w:val="Normal"/>
    <w:autoRedefine/>
    <w:uiPriority w:val="39"/>
    <w:qFormat/>
    <w:rsid w:val="00FA1B03"/>
  </w:style>
  <w:style w:type="character" w:styleId="Hyperlnk">
    <w:name w:val="Hyperlink"/>
    <w:uiPriority w:val="99"/>
    <w:rsid w:val="00FA1B03"/>
    <w:rPr>
      <w:color w:val="0000FF"/>
      <w:u w:val="single"/>
    </w:rPr>
  </w:style>
  <w:style w:type="paragraph" w:styleId="Dokumentversikt">
    <w:name w:val="Document Map"/>
    <w:basedOn w:val="Normal"/>
    <w:semiHidden/>
    <w:rsid w:val="006E5AF6"/>
    <w:pPr>
      <w:shd w:val="clear" w:color="auto" w:fill="000080"/>
    </w:pPr>
    <w:rPr>
      <w:rFonts w:ascii="Tahoma" w:hAnsi="Tahoma" w:cs="Tahoma"/>
      <w:sz w:val="20"/>
      <w:szCs w:val="20"/>
    </w:rPr>
  </w:style>
  <w:style w:type="paragraph" w:styleId="Innehllsfrteckningsrubrik">
    <w:name w:val="TOC Heading"/>
    <w:basedOn w:val="Rubrik1"/>
    <w:next w:val="Normal"/>
    <w:uiPriority w:val="39"/>
    <w:unhideWhenUsed/>
    <w:qFormat/>
    <w:rsid w:val="00DF7B47"/>
    <w:pPr>
      <w:keepLines/>
      <w:spacing w:before="480" w:after="0" w:line="276" w:lineRule="auto"/>
      <w:outlineLvl w:val="9"/>
    </w:pPr>
    <w:rPr>
      <w:rFonts w:ascii="Cambria" w:hAnsi="Cambria" w:cs="Times New Roman"/>
      <w:i w:val="0"/>
      <w:iCs w:val="0"/>
      <w:color w:val="365F91"/>
      <w:lang w:eastAsia="en-US"/>
    </w:rPr>
  </w:style>
  <w:style w:type="character" w:customStyle="1" w:styleId="googqs-tidbitgoogqs-tidbit-0">
    <w:name w:val="goog_qs-tidbit goog_qs-tidbit-0"/>
    <w:basedOn w:val="Standardstycketeckensnitt"/>
    <w:rsid w:val="007C4DBC"/>
  </w:style>
  <w:style w:type="paragraph" w:styleId="Brdtext">
    <w:name w:val="Body Text"/>
    <w:basedOn w:val="Normal"/>
    <w:link w:val="BrdtextChar"/>
    <w:rsid w:val="0052173B"/>
    <w:rPr>
      <w:szCs w:val="20"/>
    </w:rPr>
  </w:style>
  <w:style w:type="character" w:customStyle="1" w:styleId="BrdtextChar">
    <w:name w:val="Brödtext Char"/>
    <w:link w:val="Brdtext"/>
    <w:rsid w:val="0052173B"/>
    <w:rPr>
      <w:sz w:val="24"/>
    </w:rPr>
  </w:style>
  <w:style w:type="paragraph" w:styleId="Sidhuvud">
    <w:name w:val="header"/>
    <w:basedOn w:val="Normal"/>
    <w:link w:val="SidhuvudChar"/>
    <w:uiPriority w:val="99"/>
    <w:rsid w:val="0052173B"/>
    <w:pPr>
      <w:tabs>
        <w:tab w:val="center" w:pos="4536"/>
        <w:tab w:val="right" w:pos="9072"/>
      </w:tabs>
      <w:spacing w:after="120"/>
    </w:pPr>
    <w:rPr>
      <w:szCs w:val="20"/>
    </w:rPr>
  </w:style>
  <w:style w:type="character" w:customStyle="1" w:styleId="SidhuvudChar">
    <w:name w:val="Sidhuvud Char"/>
    <w:link w:val="Sidhuvud"/>
    <w:uiPriority w:val="99"/>
    <w:rsid w:val="0052173B"/>
    <w:rPr>
      <w:sz w:val="24"/>
    </w:rPr>
  </w:style>
  <w:style w:type="paragraph" w:customStyle="1" w:styleId="H4">
    <w:name w:val="H4"/>
    <w:basedOn w:val="Normal"/>
    <w:next w:val="Normal"/>
    <w:rsid w:val="0052173B"/>
    <w:pPr>
      <w:keepNext/>
      <w:spacing w:before="100" w:after="100"/>
      <w:outlineLvl w:val="4"/>
    </w:pPr>
    <w:rPr>
      <w:b/>
      <w:snapToGrid w:val="0"/>
      <w:szCs w:val="20"/>
    </w:rPr>
  </w:style>
  <w:style w:type="paragraph" w:styleId="Ballongtext">
    <w:name w:val="Balloon Text"/>
    <w:basedOn w:val="Normal"/>
    <w:link w:val="BallongtextChar"/>
    <w:rsid w:val="000B02FB"/>
    <w:rPr>
      <w:rFonts w:ascii="Tahoma" w:hAnsi="Tahoma" w:cs="Tahoma"/>
      <w:sz w:val="16"/>
      <w:szCs w:val="16"/>
    </w:rPr>
  </w:style>
  <w:style w:type="character" w:customStyle="1" w:styleId="BallongtextChar">
    <w:name w:val="Ballongtext Char"/>
    <w:link w:val="Ballongtext"/>
    <w:rsid w:val="000B02FB"/>
    <w:rPr>
      <w:rFonts w:ascii="Tahoma" w:hAnsi="Tahoma" w:cs="Tahoma"/>
      <w:sz w:val="16"/>
      <w:szCs w:val="16"/>
    </w:rPr>
  </w:style>
  <w:style w:type="character" w:customStyle="1" w:styleId="hitlist1">
    <w:name w:val="hitlist1"/>
    <w:rsid w:val="00151B9E"/>
    <w:rPr>
      <w:rFonts w:ascii="Verdana" w:hAnsi="Verdana" w:hint="default"/>
      <w:spacing w:val="9"/>
      <w:sz w:val="20"/>
      <w:szCs w:val="20"/>
    </w:rPr>
  </w:style>
  <w:style w:type="character" w:customStyle="1" w:styleId="hps">
    <w:name w:val="hps"/>
    <w:basedOn w:val="Standardstycketeckensnitt"/>
    <w:rsid w:val="00151B9E"/>
  </w:style>
  <w:style w:type="character" w:customStyle="1" w:styleId="st1">
    <w:name w:val="st1"/>
    <w:basedOn w:val="Standardstycketeckensnitt"/>
    <w:rsid w:val="00151B9E"/>
  </w:style>
  <w:style w:type="character" w:styleId="HTML-citat">
    <w:name w:val="HTML Cite"/>
    <w:rsid w:val="00151B9E"/>
    <w:rPr>
      <w:i/>
      <w:iCs/>
    </w:rPr>
  </w:style>
  <w:style w:type="character" w:customStyle="1" w:styleId="citationyear1">
    <w:name w:val="citation_year1"/>
    <w:rsid w:val="00151B9E"/>
    <w:rPr>
      <w:b/>
      <w:bCs/>
    </w:rPr>
  </w:style>
  <w:style w:type="character" w:customStyle="1" w:styleId="citationvolume1">
    <w:name w:val="citation_volume1"/>
    <w:rsid w:val="00151B9E"/>
    <w:rPr>
      <w:i/>
      <w:iCs/>
    </w:rPr>
  </w:style>
  <w:style w:type="paragraph" w:styleId="Innehll3">
    <w:name w:val="toc 3"/>
    <w:basedOn w:val="Normal"/>
    <w:next w:val="Normal"/>
    <w:autoRedefine/>
    <w:uiPriority w:val="39"/>
    <w:unhideWhenUsed/>
    <w:qFormat/>
    <w:rsid w:val="000F4FC4"/>
    <w:pPr>
      <w:spacing w:after="100" w:line="276" w:lineRule="auto"/>
      <w:ind w:left="440"/>
    </w:pPr>
    <w:rPr>
      <w:rFonts w:ascii="Calibri" w:hAnsi="Calibri"/>
      <w:sz w:val="22"/>
      <w:szCs w:val="22"/>
      <w:lang w:eastAsia="en-US"/>
    </w:rPr>
  </w:style>
  <w:style w:type="paragraph" w:styleId="Brdtextmedindrag">
    <w:name w:val="Body Text Indent"/>
    <w:basedOn w:val="Normal"/>
    <w:link w:val="BrdtextmedindragChar"/>
    <w:rsid w:val="004F24AE"/>
    <w:pPr>
      <w:spacing w:after="120"/>
      <w:ind w:left="283"/>
    </w:pPr>
  </w:style>
  <w:style w:type="character" w:customStyle="1" w:styleId="BrdtextmedindragChar">
    <w:name w:val="Brödtext med indrag Char"/>
    <w:link w:val="Brdtextmedindrag"/>
    <w:rsid w:val="004F24AE"/>
    <w:rPr>
      <w:sz w:val="24"/>
      <w:szCs w:val="24"/>
    </w:rPr>
  </w:style>
  <w:style w:type="paragraph" w:styleId="Liststycke">
    <w:name w:val="List Paragraph"/>
    <w:basedOn w:val="Normal"/>
    <w:uiPriority w:val="34"/>
    <w:qFormat/>
    <w:rsid w:val="008C189A"/>
    <w:pPr>
      <w:ind w:left="720"/>
      <w:contextualSpacing/>
    </w:pPr>
  </w:style>
  <w:style w:type="paragraph" w:styleId="Sidfot">
    <w:name w:val="footer"/>
    <w:basedOn w:val="Normal"/>
    <w:link w:val="SidfotChar"/>
    <w:uiPriority w:val="99"/>
    <w:rsid w:val="009754EB"/>
    <w:pPr>
      <w:tabs>
        <w:tab w:val="center" w:pos="4513"/>
        <w:tab w:val="right" w:pos="9026"/>
      </w:tabs>
    </w:pPr>
  </w:style>
  <w:style w:type="character" w:customStyle="1" w:styleId="SidfotChar">
    <w:name w:val="Sidfot Char"/>
    <w:basedOn w:val="Standardstycketeckensnitt"/>
    <w:link w:val="Sidfot"/>
    <w:uiPriority w:val="99"/>
    <w:rsid w:val="009754EB"/>
    <w:rPr>
      <w:sz w:val="24"/>
      <w:szCs w:val="24"/>
    </w:rPr>
  </w:style>
</w:styles>
</file>

<file path=word/webSettings.xml><?xml version="1.0" encoding="utf-8"?>
<w:webSettings xmlns:r="http://schemas.openxmlformats.org/officeDocument/2006/relationships" xmlns:w="http://schemas.openxmlformats.org/wordprocessingml/2006/main">
  <w:divs>
    <w:div w:id="156773576">
      <w:bodyDiv w:val="1"/>
      <w:marLeft w:val="0"/>
      <w:marRight w:val="0"/>
      <w:marTop w:val="0"/>
      <w:marBottom w:val="0"/>
      <w:divBdr>
        <w:top w:val="none" w:sz="0" w:space="0" w:color="auto"/>
        <w:left w:val="none" w:sz="0" w:space="0" w:color="auto"/>
        <w:bottom w:val="none" w:sz="0" w:space="0" w:color="auto"/>
        <w:right w:val="none" w:sz="0" w:space="0" w:color="auto"/>
      </w:divBdr>
    </w:div>
    <w:div w:id="180708820">
      <w:bodyDiv w:val="1"/>
      <w:marLeft w:val="0"/>
      <w:marRight w:val="0"/>
      <w:marTop w:val="0"/>
      <w:marBottom w:val="0"/>
      <w:divBdr>
        <w:top w:val="none" w:sz="0" w:space="0" w:color="auto"/>
        <w:left w:val="none" w:sz="0" w:space="0" w:color="auto"/>
        <w:bottom w:val="none" w:sz="0" w:space="0" w:color="auto"/>
        <w:right w:val="none" w:sz="0" w:space="0" w:color="auto"/>
      </w:divBdr>
    </w:div>
    <w:div w:id="245460590">
      <w:bodyDiv w:val="1"/>
      <w:marLeft w:val="0"/>
      <w:marRight w:val="0"/>
      <w:marTop w:val="0"/>
      <w:marBottom w:val="0"/>
      <w:divBdr>
        <w:top w:val="none" w:sz="0" w:space="0" w:color="auto"/>
        <w:left w:val="none" w:sz="0" w:space="0" w:color="auto"/>
        <w:bottom w:val="none" w:sz="0" w:space="0" w:color="auto"/>
        <w:right w:val="none" w:sz="0" w:space="0" w:color="auto"/>
      </w:divBdr>
    </w:div>
    <w:div w:id="395859562">
      <w:bodyDiv w:val="1"/>
      <w:marLeft w:val="0"/>
      <w:marRight w:val="0"/>
      <w:marTop w:val="0"/>
      <w:marBottom w:val="0"/>
      <w:divBdr>
        <w:top w:val="none" w:sz="0" w:space="0" w:color="auto"/>
        <w:left w:val="none" w:sz="0" w:space="0" w:color="auto"/>
        <w:bottom w:val="none" w:sz="0" w:space="0" w:color="auto"/>
        <w:right w:val="none" w:sz="0" w:space="0" w:color="auto"/>
      </w:divBdr>
    </w:div>
    <w:div w:id="526524339">
      <w:bodyDiv w:val="1"/>
      <w:marLeft w:val="0"/>
      <w:marRight w:val="0"/>
      <w:marTop w:val="0"/>
      <w:marBottom w:val="0"/>
      <w:divBdr>
        <w:top w:val="none" w:sz="0" w:space="0" w:color="auto"/>
        <w:left w:val="none" w:sz="0" w:space="0" w:color="auto"/>
        <w:bottom w:val="none" w:sz="0" w:space="0" w:color="auto"/>
        <w:right w:val="none" w:sz="0" w:space="0" w:color="auto"/>
      </w:divBdr>
    </w:div>
    <w:div w:id="579405703">
      <w:bodyDiv w:val="1"/>
      <w:marLeft w:val="0"/>
      <w:marRight w:val="0"/>
      <w:marTop w:val="0"/>
      <w:marBottom w:val="0"/>
      <w:divBdr>
        <w:top w:val="none" w:sz="0" w:space="0" w:color="auto"/>
        <w:left w:val="none" w:sz="0" w:space="0" w:color="auto"/>
        <w:bottom w:val="none" w:sz="0" w:space="0" w:color="auto"/>
        <w:right w:val="none" w:sz="0" w:space="0" w:color="auto"/>
      </w:divBdr>
    </w:div>
    <w:div w:id="677122026">
      <w:bodyDiv w:val="1"/>
      <w:marLeft w:val="0"/>
      <w:marRight w:val="0"/>
      <w:marTop w:val="0"/>
      <w:marBottom w:val="0"/>
      <w:divBdr>
        <w:top w:val="none" w:sz="0" w:space="0" w:color="auto"/>
        <w:left w:val="none" w:sz="0" w:space="0" w:color="auto"/>
        <w:bottom w:val="none" w:sz="0" w:space="0" w:color="auto"/>
        <w:right w:val="none" w:sz="0" w:space="0" w:color="auto"/>
      </w:divBdr>
    </w:div>
    <w:div w:id="708381636">
      <w:bodyDiv w:val="1"/>
      <w:marLeft w:val="0"/>
      <w:marRight w:val="0"/>
      <w:marTop w:val="0"/>
      <w:marBottom w:val="0"/>
      <w:divBdr>
        <w:top w:val="none" w:sz="0" w:space="0" w:color="auto"/>
        <w:left w:val="none" w:sz="0" w:space="0" w:color="auto"/>
        <w:bottom w:val="none" w:sz="0" w:space="0" w:color="auto"/>
        <w:right w:val="none" w:sz="0" w:space="0" w:color="auto"/>
      </w:divBdr>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983461061">
      <w:bodyDiv w:val="1"/>
      <w:marLeft w:val="0"/>
      <w:marRight w:val="0"/>
      <w:marTop w:val="0"/>
      <w:marBottom w:val="0"/>
      <w:divBdr>
        <w:top w:val="none" w:sz="0" w:space="0" w:color="auto"/>
        <w:left w:val="none" w:sz="0" w:space="0" w:color="auto"/>
        <w:bottom w:val="none" w:sz="0" w:space="0" w:color="auto"/>
        <w:right w:val="none" w:sz="0" w:space="0" w:color="auto"/>
      </w:divBdr>
    </w:div>
    <w:div w:id="1049643049">
      <w:bodyDiv w:val="1"/>
      <w:marLeft w:val="0"/>
      <w:marRight w:val="0"/>
      <w:marTop w:val="0"/>
      <w:marBottom w:val="0"/>
      <w:divBdr>
        <w:top w:val="none" w:sz="0" w:space="0" w:color="auto"/>
        <w:left w:val="none" w:sz="0" w:space="0" w:color="auto"/>
        <w:bottom w:val="none" w:sz="0" w:space="0" w:color="auto"/>
        <w:right w:val="none" w:sz="0" w:space="0" w:color="auto"/>
      </w:divBdr>
    </w:div>
    <w:div w:id="1072119041">
      <w:bodyDiv w:val="1"/>
      <w:marLeft w:val="0"/>
      <w:marRight w:val="0"/>
      <w:marTop w:val="0"/>
      <w:marBottom w:val="0"/>
      <w:divBdr>
        <w:top w:val="none" w:sz="0" w:space="0" w:color="auto"/>
        <w:left w:val="none" w:sz="0" w:space="0" w:color="auto"/>
        <w:bottom w:val="none" w:sz="0" w:space="0" w:color="auto"/>
        <w:right w:val="none" w:sz="0" w:space="0" w:color="auto"/>
      </w:divBdr>
    </w:div>
    <w:div w:id="1097141173">
      <w:bodyDiv w:val="1"/>
      <w:marLeft w:val="0"/>
      <w:marRight w:val="0"/>
      <w:marTop w:val="0"/>
      <w:marBottom w:val="0"/>
      <w:divBdr>
        <w:top w:val="none" w:sz="0" w:space="0" w:color="auto"/>
        <w:left w:val="none" w:sz="0" w:space="0" w:color="auto"/>
        <w:bottom w:val="none" w:sz="0" w:space="0" w:color="auto"/>
        <w:right w:val="none" w:sz="0" w:space="0" w:color="auto"/>
      </w:divBdr>
    </w:div>
    <w:div w:id="1190140893">
      <w:bodyDiv w:val="1"/>
      <w:marLeft w:val="0"/>
      <w:marRight w:val="0"/>
      <w:marTop w:val="0"/>
      <w:marBottom w:val="0"/>
      <w:divBdr>
        <w:top w:val="none" w:sz="0" w:space="0" w:color="auto"/>
        <w:left w:val="none" w:sz="0" w:space="0" w:color="auto"/>
        <w:bottom w:val="none" w:sz="0" w:space="0" w:color="auto"/>
        <w:right w:val="none" w:sz="0" w:space="0" w:color="auto"/>
      </w:divBdr>
    </w:div>
    <w:div w:id="1191990301">
      <w:bodyDiv w:val="1"/>
      <w:marLeft w:val="0"/>
      <w:marRight w:val="0"/>
      <w:marTop w:val="0"/>
      <w:marBottom w:val="0"/>
      <w:divBdr>
        <w:top w:val="none" w:sz="0" w:space="0" w:color="auto"/>
        <w:left w:val="none" w:sz="0" w:space="0" w:color="auto"/>
        <w:bottom w:val="none" w:sz="0" w:space="0" w:color="auto"/>
        <w:right w:val="none" w:sz="0" w:space="0" w:color="auto"/>
      </w:divBdr>
    </w:div>
    <w:div w:id="1218316252">
      <w:bodyDiv w:val="1"/>
      <w:marLeft w:val="0"/>
      <w:marRight w:val="0"/>
      <w:marTop w:val="0"/>
      <w:marBottom w:val="0"/>
      <w:divBdr>
        <w:top w:val="none" w:sz="0" w:space="0" w:color="auto"/>
        <w:left w:val="none" w:sz="0" w:space="0" w:color="auto"/>
        <w:bottom w:val="none" w:sz="0" w:space="0" w:color="auto"/>
        <w:right w:val="none" w:sz="0" w:space="0" w:color="auto"/>
      </w:divBdr>
    </w:div>
    <w:div w:id="1247378443">
      <w:bodyDiv w:val="1"/>
      <w:marLeft w:val="0"/>
      <w:marRight w:val="0"/>
      <w:marTop w:val="0"/>
      <w:marBottom w:val="0"/>
      <w:divBdr>
        <w:top w:val="none" w:sz="0" w:space="0" w:color="auto"/>
        <w:left w:val="none" w:sz="0" w:space="0" w:color="auto"/>
        <w:bottom w:val="none" w:sz="0" w:space="0" w:color="auto"/>
        <w:right w:val="none" w:sz="0" w:space="0" w:color="auto"/>
      </w:divBdr>
    </w:div>
    <w:div w:id="1273898708">
      <w:bodyDiv w:val="1"/>
      <w:marLeft w:val="0"/>
      <w:marRight w:val="0"/>
      <w:marTop w:val="0"/>
      <w:marBottom w:val="0"/>
      <w:divBdr>
        <w:top w:val="none" w:sz="0" w:space="0" w:color="auto"/>
        <w:left w:val="none" w:sz="0" w:space="0" w:color="auto"/>
        <w:bottom w:val="none" w:sz="0" w:space="0" w:color="auto"/>
        <w:right w:val="none" w:sz="0" w:space="0" w:color="auto"/>
      </w:divBdr>
    </w:div>
    <w:div w:id="1425146243">
      <w:bodyDiv w:val="1"/>
      <w:marLeft w:val="0"/>
      <w:marRight w:val="0"/>
      <w:marTop w:val="0"/>
      <w:marBottom w:val="0"/>
      <w:divBdr>
        <w:top w:val="none" w:sz="0" w:space="0" w:color="auto"/>
        <w:left w:val="none" w:sz="0" w:space="0" w:color="auto"/>
        <w:bottom w:val="none" w:sz="0" w:space="0" w:color="auto"/>
        <w:right w:val="none" w:sz="0" w:space="0" w:color="auto"/>
      </w:divBdr>
    </w:div>
    <w:div w:id="1540702163">
      <w:bodyDiv w:val="1"/>
      <w:marLeft w:val="0"/>
      <w:marRight w:val="0"/>
      <w:marTop w:val="0"/>
      <w:marBottom w:val="0"/>
      <w:divBdr>
        <w:top w:val="none" w:sz="0" w:space="0" w:color="auto"/>
        <w:left w:val="none" w:sz="0" w:space="0" w:color="auto"/>
        <w:bottom w:val="none" w:sz="0" w:space="0" w:color="auto"/>
        <w:right w:val="none" w:sz="0" w:space="0" w:color="auto"/>
      </w:divBdr>
    </w:div>
    <w:div w:id="1546676251">
      <w:bodyDiv w:val="1"/>
      <w:marLeft w:val="0"/>
      <w:marRight w:val="0"/>
      <w:marTop w:val="0"/>
      <w:marBottom w:val="0"/>
      <w:divBdr>
        <w:top w:val="none" w:sz="0" w:space="0" w:color="auto"/>
        <w:left w:val="none" w:sz="0" w:space="0" w:color="auto"/>
        <w:bottom w:val="none" w:sz="0" w:space="0" w:color="auto"/>
        <w:right w:val="none" w:sz="0" w:space="0" w:color="auto"/>
      </w:divBdr>
    </w:div>
    <w:div w:id="1587227200">
      <w:bodyDiv w:val="1"/>
      <w:marLeft w:val="0"/>
      <w:marRight w:val="0"/>
      <w:marTop w:val="0"/>
      <w:marBottom w:val="0"/>
      <w:divBdr>
        <w:top w:val="none" w:sz="0" w:space="0" w:color="auto"/>
        <w:left w:val="none" w:sz="0" w:space="0" w:color="auto"/>
        <w:bottom w:val="none" w:sz="0" w:space="0" w:color="auto"/>
        <w:right w:val="none" w:sz="0" w:space="0" w:color="auto"/>
      </w:divBdr>
    </w:div>
    <w:div w:id="1587572162">
      <w:bodyDiv w:val="1"/>
      <w:marLeft w:val="0"/>
      <w:marRight w:val="0"/>
      <w:marTop w:val="0"/>
      <w:marBottom w:val="0"/>
      <w:divBdr>
        <w:top w:val="none" w:sz="0" w:space="0" w:color="auto"/>
        <w:left w:val="none" w:sz="0" w:space="0" w:color="auto"/>
        <w:bottom w:val="none" w:sz="0" w:space="0" w:color="auto"/>
        <w:right w:val="none" w:sz="0" w:space="0" w:color="auto"/>
      </w:divBdr>
    </w:div>
    <w:div w:id="1707829239">
      <w:bodyDiv w:val="1"/>
      <w:marLeft w:val="0"/>
      <w:marRight w:val="0"/>
      <w:marTop w:val="0"/>
      <w:marBottom w:val="0"/>
      <w:divBdr>
        <w:top w:val="none" w:sz="0" w:space="0" w:color="auto"/>
        <w:left w:val="none" w:sz="0" w:space="0" w:color="auto"/>
        <w:bottom w:val="none" w:sz="0" w:space="0" w:color="auto"/>
        <w:right w:val="none" w:sz="0" w:space="0" w:color="auto"/>
      </w:divBdr>
      <w:divsChild>
        <w:div w:id="772241529">
          <w:marLeft w:val="0"/>
          <w:marRight w:val="0"/>
          <w:marTop w:val="0"/>
          <w:marBottom w:val="0"/>
          <w:divBdr>
            <w:top w:val="none" w:sz="0" w:space="0" w:color="auto"/>
            <w:left w:val="none" w:sz="0" w:space="0" w:color="auto"/>
            <w:bottom w:val="none" w:sz="0" w:space="0" w:color="auto"/>
            <w:right w:val="none" w:sz="0" w:space="0" w:color="auto"/>
          </w:divBdr>
        </w:div>
        <w:div w:id="945120919">
          <w:marLeft w:val="0"/>
          <w:marRight w:val="0"/>
          <w:marTop w:val="0"/>
          <w:marBottom w:val="0"/>
          <w:divBdr>
            <w:top w:val="none" w:sz="0" w:space="0" w:color="auto"/>
            <w:left w:val="none" w:sz="0" w:space="0" w:color="auto"/>
            <w:bottom w:val="none" w:sz="0" w:space="0" w:color="auto"/>
            <w:right w:val="none" w:sz="0" w:space="0" w:color="auto"/>
          </w:divBdr>
        </w:div>
        <w:div w:id="1573003895">
          <w:marLeft w:val="0"/>
          <w:marRight w:val="0"/>
          <w:marTop w:val="0"/>
          <w:marBottom w:val="0"/>
          <w:divBdr>
            <w:top w:val="none" w:sz="0" w:space="0" w:color="auto"/>
            <w:left w:val="none" w:sz="0" w:space="0" w:color="auto"/>
            <w:bottom w:val="none" w:sz="0" w:space="0" w:color="auto"/>
            <w:right w:val="none" w:sz="0" w:space="0" w:color="auto"/>
          </w:divBdr>
        </w:div>
      </w:divsChild>
    </w:div>
    <w:div w:id="1718820540">
      <w:bodyDiv w:val="1"/>
      <w:marLeft w:val="0"/>
      <w:marRight w:val="0"/>
      <w:marTop w:val="0"/>
      <w:marBottom w:val="0"/>
      <w:divBdr>
        <w:top w:val="none" w:sz="0" w:space="0" w:color="auto"/>
        <w:left w:val="none" w:sz="0" w:space="0" w:color="auto"/>
        <w:bottom w:val="none" w:sz="0" w:space="0" w:color="auto"/>
        <w:right w:val="none" w:sz="0" w:space="0" w:color="auto"/>
      </w:divBdr>
    </w:div>
    <w:div w:id="1806460652">
      <w:bodyDiv w:val="1"/>
      <w:marLeft w:val="0"/>
      <w:marRight w:val="0"/>
      <w:marTop w:val="0"/>
      <w:marBottom w:val="0"/>
      <w:divBdr>
        <w:top w:val="none" w:sz="0" w:space="0" w:color="auto"/>
        <w:left w:val="none" w:sz="0" w:space="0" w:color="auto"/>
        <w:bottom w:val="none" w:sz="0" w:space="0" w:color="auto"/>
        <w:right w:val="none" w:sz="0" w:space="0" w:color="auto"/>
      </w:divBdr>
    </w:div>
    <w:div w:id="1868441887">
      <w:bodyDiv w:val="1"/>
      <w:marLeft w:val="0"/>
      <w:marRight w:val="0"/>
      <w:marTop w:val="0"/>
      <w:marBottom w:val="0"/>
      <w:divBdr>
        <w:top w:val="none" w:sz="0" w:space="0" w:color="auto"/>
        <w:left w:val="none" w:sz="0" w:space="0" w:color="auto"/>
        <w:bottom w:val="none" w:sz="0" w:space="0" w:color="auto"/>
        <w:right w:val="none" w:sz="0" w:space="0" w:color="auto"/>
      </w:divBdr>
    </w:div>
    <w:div w:id="20499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9.emf"/><Relationship Id="rId42"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http://upload.wikimedia.org/wikipedia/commons/thumb/f/f1/Alginat.svg/453px-Alginat.svg.png" TargetMode="External"/><Relationship Id="rId17" Type="http://schemas.openxmlformats.org/officeDocument/2006/relationships/image" Target="media/image9.png"/><Relationship Id="rId25" Type="http://schemas.openxmlformats.org/officeDocument/2006/relationships/image" Target="http://upload.wikimedia.org/wikipedia/commons/thumb/a/a4/Amylopectine2.png/120px-Amylopectine2.png" TargetMode="External"/><Relationship Id="rId33" Type="http://schemas.openxmlformats.org/officeDocument/2006/relationships/image" Target="media/image18.jpeg"/><Relationship Id="rId38" Type="http://schemas.openxmlformats.org/officeDocument/2006/relationships/image" Target="media/image22.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http://upload.wikimedia.org/wikipedia/commons/thumb/e/ec/Amylose3.svg/120px-Amylose3.svg.png" TargetMode="External"/><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https://upload.wikimedia.org/wikipedia/commons/thumb/e/e0/Cymatium_lotorium_2010_G1.jpg/500px-Cymatium_lotorium_2010_G1.jpg" TargetMode="External"/><Relationship Id="rId37" Type="http://schemas.openxmlformats.org/officeDocument/2006/relationships/image" Target="media/image21.jpeg"/><Relationship Id="rId40" Type="http://schemas.openxmlformats.org/officeDocument/2006/relationships/image" Target="media/image24.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6.png"/><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hyperlink" Target="http://www.krc.su.se/page.php?pid=202" TargetMode="External"/><Relationship Id="rId31" Type="http://schemas.openxmlformats.org/officeDocument/2006/relationships/image" Target="media/image17.jpeg"/><Relationship Id="rId44" Type="http://schemas.openxmlformats.org/officeDocument/2006/relationships/image" Target="media/image28.emf"/><Relationship Id="rId4" Type="http://schemas.openxmlformats.org/officeDocument/2006/relationships/settings" Target="settings.xml"/><Relationship Id="rId9" Type="http://schemas.openxmlformats.org/officeDocument/2006/relationships/hyperlink" Target="http://www.krc.su.se" TargetMode="External"/><Relationship Id="rId14" Type="http://schemas.openxmlformats.org/officeDocument/2006/relationships/footer" Target="footer1.xml"/><Relationship Id="rId22" Type="http://schemas.openxmlformats.org/officeDocument/2006/relationships/image" Target="http://se.vwr.com/tedis/sv_SE/img/4/736-0338.JPG" TargetMode="External"/><Relationship Id="rId27" Type="http://schemas.openxmlformats.org/officeDocument/2006/relationships/hyperlink" Target="http://commons.wikimedia.org/wiki/File:Amylose3.svg" TargetMode="External"/><Relationship Id="rId30" Type="http://schemas.openxmlformats.org/officeDocument/2006/relationships/hyperlink" Target="http://www.rsc.org/Education/Teachers/Resources/Inspirational/resources/3.1.7.pdf" TargetMode="External"/><Relationship Id="rId35" Type="http://schemas.openxmlformats.org/officeDocument/2006/relationships/hyperlink" Target="http://www.krc.su.se" TargetMode="External"/><Relationship Id="rId43" Type="http://schemas.openxmlformats.org/officeDocument/2006/relationships/image" Target="media/image27.emf"/></Relationships>
</file>

<file path=word/_rels/footer1.xml.rels><?xml version="1.0" encoding="UTF-8" standalone="yes"?>
<Relationships xmlns="http://schemas.openxmlformats.org/package/2006/relationships"><Relationship Id="rId3" Type="http://schemas.openxmlformats.org/officeDocument/2006/relationships/hyperlink" Target="http://www.krc.su.se" TargetMode="External"/><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69AE4-C8F0-4DA7-B0DC-53BAADC1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3632</Words>
  <Characters>21544</Characters>
  <Application>Microsoft Office Word</Application>
  <DocSecurity>0</DocSecurity>
  <Lines>179</Lines>
  <Paragraphs>50</Paragraphs>
  <ScaleCrop>false</ScaleCrop>
  <HeadingPairs>
    <vt:vector size="2" baseType="variant">
      <vt:variant>
        <vt:lpstr>Rubrik</vt:lpstr>
      </vt:variant>
      <vt:variant>
        <vt:i4>1</vt:i4>
      </vt:variant>
    </vt:vector>
  </HeadingPairs>
  <TitlesOfParts>
    <vt:vector size="1" baseType="lpstr">
      <vt:lpstr>Smälter isbitar snabbare i kranvatten än saltvatten</vt:lpstr>
    </vt:vector>
  </TitlesOfParts>
  <Company/>
  <LinksUpToDate>false</LinksUpToDate>
  <CharactersWithSpaces>25126</CharactersWithSpaces>
  <SharedDoc>false</SharedDoc>
  <HLinks>
    <vt:vector size="132" baseType="variant">
      <vt:variant>
        <vt:i4>1769482</vt:i4>
      </vt:variant>
      <vt:variant>
        <vt:i4>96</vt:i4>
      </vt:variant>
      <vt:variant>
        <vt:i4>0</vt:i4>
      </vt:variant>
      <vt:variant>
        <vt:i4>5</vt:i4>
      </vt:variant>
      <vt:variant>
        <vt:lpwstr>http://www.krc.su.se/</vt:lpwstr>
      </vt:variant>
      <vt:variant>
        <vt:lpwstr/>
      </vt:variant>
      <vt:variant>
        <vt:i4>1507407</vt:i4>
      </vt:variant>
      <vt:variant>
        <vt:i4>93</vt:i4>
      </vt:variant>
      <vt:variant>
        <vt:i4>0</vt:i4>
      </vt:variant>
      <vt:variant>
        <vt:i4>5</vt:i4>
      </vt:variant>
      <vt:variant>
        <vt:lpwstr>http://www.rsc.org/Education/Teachers/Resources/Inspirational/resources/3.1.7.pdf</vt:lpwstr>
      </vt:variant>
      <vt:variant>
        <vt:lpwstr/>
      </vt:variant>
      <vt:variant>
        <vt:i4>1114119</vt:i4>
      </vt:variant>
      <vt:variant>
        <vt:i4>90</vt:i4>
      </vt:variant>
      <vt:variant>
        <vt:i4>0</vt:i4>
      </vt:variant>
      <vt:variant>
        <vt:i4>5</vt:i4>
      </vt:variant>
      <vt:variant>
        <vt:lpwstr>http://www.krc.su.se/page.php?pid=202</vt:lpwstr>
      </vt:variant>
      <vt:variant>
        <vt:lpwstr/>
      </vt:variant>
      <vt:variant>
        <vt:i4>1638462</vt:i4>
      </vt:variant>
      <vt:variant>
        <vt:i4>79</vt:i4>
      </vt:variant>
      <vt:variant>
        <vt:i4>0</vt:i4>
      </vt:variant>
      <vt:variant>
        <vt:i4>5</vt:i4>
      </vt:variant>
      <vt:variant>
        <vt:lpwstr/>
      </vt:variant>
      <vt:variant>
        <vt:lpwstr>_Toc482101866</vt:lpwstr>
      </vt:variant>
      <vt:variant>
        <vt:i4>1638462</vt:i4>
      </vt:variant>
      <vt:variant>
        <vt:i4>73</vt:i4>
      </vt:variant>
      <vt:variant>
        <vt:i4>0</vt:i4>
      </vt:variant>
      <vt:variant>
        <vt:i4>5</vt:i4>
      </vt:variant>
      <vt:variant>
        <vt:lpwstr/>
      </vt:variant>
      <vt:variant>
        <vt:lpwstr>_Toc482101865</vt:lpwstr>
      </vt:variant>
      <vt:variant>
        <vt:i4>1638462</vt:i4>
      </vt:variant>
      <vt:variant>
        <vt:i4>67</vt:i4>
      </vt:variant>
      <vt:variant>
        <vt:i4>0</vt:i4>
      </vt:variant>
      <vt:variant>
        <vt:i4>5</vt:i4>
      </vt:variant>
      <vt:variant>
        <vt:lpwstr/>
      </vt:variant>
      <vt:variant>
        <vt:lpwstr>_Toc482101864</vt:lpwstr>
      </vt:variant>
      <vt:variant>
        <vt:i4>1638462</vt:i4>
      </vt:variant>
      <vt:variant>
        <vt:i4>61</vt:i4>
      </vt:variant>
      <vt:variant>
        <vt:i4>0</vt:i4>
      </vt:variant>
      <vt:variant>
        <vt:i4>5</vt:i4>
      </vt:variant>
      <vt:variant>
        <vt:lpwstr/>
      </vt:variant>
      <vt:variant>
        <vt:lpwstr>_Toc482101863</vt:lpwstr>
      </vt:variant>
      <vt:variant>
        <vt:i4>1638462</vt:i4>
      </vt:variant>
      <vt:variant>
        <vt:i4>55</vt:i4>
      </vt:variant>
      <vt:variant>
        <vt:i4>0</vt:i4>
      </vt:variant>
      <vt:variant>
        <vt:i4>5</vt:i4>
      </vt:variant>
      <vt:variant>
        <vt:lpwstr/>
      </vt:variant>
      <vt:variant>
        <vt:lpwstr>_Toc482101862</vt:lpwstr>
      </vt:variant>
      <vt:variant>
        <vt:i4>1638462</vt:i4>
      </vt:variant>
      <vt:variant>
        <vt:i4>49</vt:i4>
      </vt:variant>
      <vt:variant>
        <vt:i4>0</vt:i4>
      </vt:variant>
      <vt:variant>
        <vt:i4>5</vt:i4>
      </vt:variant>
      <vt:variant>
        <vt:lpwstr/>
      </vt:variant>
      <vt:variant>
        <vt:lpwstr>_Toc482101861</vt:lpwstr>
      </vt:variant>
      <vt:variant>
        <vt:i4>1638462</vt:i4>
      </vt:variant>
      <vt:variant>
        <vt:i4>43</vt:i4>
      </vt:variant>
      <vt:variant>
        <vt:i4>0</vt:i4>
      </vt:variant>
      <vt:variant>
        <vt:i4>5</vt:i4>
      </vt:variant>
      <vt:variant>
        <vt:lpwstr/>
      </vt:variant>
      <vt:variant>
        <vt:lpwstr>_Toc482101860</vt:lpwstr>
      </vt:variant>
      <vt:variant>
        <vt:i4>1703998</vt:i4>
      </vt:variant>
      <vt:variant>
        <vt:i4>37</vt:i4>
      </vt:variant>
      <vt:variant>
        <vt:i4>0</vt:i4>
      </vt:variant>
      <vt:variant>
        <vt:i4>5</vt:i4>
      </vt:variant>
      <vt:variant>
        <vt:lpwstr/>
      </vt:variant>
      <vt:variant>
        <vt:lpwstr>_Toc482101859</vt:lpwstr>
      </vt:variant>
      <vt:variant>
        <vt:i4>1703998</vt:i4>
      </vt:variant>
      <vt:variant>
        <vt:i4>31</vt:i4>
      </vt:variant>
      <vt:variant>
        <vt:i4>0</vt:i4>
      </vt:variant>
      <vt:variant>
        <vt:i4>5</vt:i4>
      </vt:variant>
      <vt:variant>
        <vt:lpwstr/>
      </vt:variant>
      <vt:variant>
        <vt:lpwstr>_Toc482101858</vt:lpwstr>
      </vt:variant>
      <vt:variant>
        <vt:i4>1703998</vt:i4>
      </vt:variant>
      <vt:variant>
        <vt:i4>25</vt:i4>
      </vt:variant>
      <vt:variant>
        <vt:i4>0</vt:i4>
      </vt:variant>
      <vt:variant>
        <vt:i4>5</vt:i4>
      </vt:variant>
      <vt:variant>
        <vt:lpwstr/>
      </vt:variant>
      <vt:variant>
        <vt:lpwstr>_Toc482101857</vt:lpwstr>
      </vt:variant>
      <vt:variant>
        <vt:i4>1703998</vt:i4>
      </vt:variant>
      <vt:variant>
        <vt:i4>19</vt:i4>
      </vt:variant>
      <vt:variant>
        <vt:i4>0</vt:i4>
      </vt:variant>
      <vt:variant>
        <vt:i4>5</vt:i4>
      </vt:variant>
      <vt:variant>
        <vt:lpwstr/>
      </vt:variant>
      <vt:variant>
        <vt:lpwstr>_Toc482101856</vt:lpwstr>
      </vt:variant>
      <vt:variant>
        <vt:i4>1703998</vt:i4>
      </vt:variant>
      <vt:variant>
        <vt:i4>13</vt:i4>
      </vt:variant>
      <vt:variant>
        <vt:i4>0</vt:i4>
      </vt:variant>
      <vt:variant>
        <vt:i4>5</vt:i4>
      </vt:variant>
      <vt:variant>
        <vt:lpwstr/>
      </vt:variant>
      <vt:variant>
        <vt:lpwstr>_Toc482101855</vt:lpwstr>
      </vt:variant>
      <vt:variant>
        <vt:i4>1703998</vt:i4>
      </vt:variant>
      <vt:variant>
        <vt:i4>7</vt:i4>
      </vt:variant>
      <vt:variant>
        <vt:i4>0</vt:i4>
      </vt:variant>
      <vt:variant>
        <vt:i4>5</vt:i4>
      </vt:variant>
      <vt:variant>
        <vt:lpwstr/>
      </vt:variant>
      <vt:variant>
        <vt:lpwstr>_Toc482101854</vt:lpwstr>
      </vt:variant>
      <vt:variant>
        <vt:i4>4063294</vt:i4>
      </vt:variant>
      <vt:variant>
        <vt:i4>-1</vt:i4>
      </vt:variant>
      <vt:variant>
        <vt:i4>1186</vt:i4>
      </vt:variant>
      <vt:variant>
        <vt:i4>1</vt:i4>
      </vt:variant>
      <vt:variant>
        <vt:lpwstr>http://upload.wikimedia.org/wikipedia/commons/thumb/f/f1/Alginat.svg/453px-Alginat.svg.png</vt:lpwstr>
      </vt:variant>
      <vt:variant>
        <vt:lpwstr/>
      </vt:variant>
      <vt:variant>
        <vt:i4>6488102</vt:i4>
      </vt:variant>
      <vt:variant>
        <vt:i4>-1</vt:i4>
      </vt:variant>
      <vt:variant>
        <vt:i4>1205</vt:i4>
      </vt:variant>
      <vt:variant>
        <vt:i4>1</vt:i4>
      </vt:variant>
      <vt:variant>
        <vt:lpwstr>https://upload.wikimedia.org/wikipedia/commons/thumb/e/e0/Cymatium_lotorium_2010_G1.jpg/500px-Cymatium_lotorium_2010_G1.jpg</vt:lpwstr>
      </vt:variant>
      <vt:variant>
        <vt:lpwstr/>
      </vt:variant>
      <vt:variant>
        <vt:i4>1245226</vt:i4>
      </vt:variant>
      <vt:variant>
        <vt:i4>-1</vt:i4>
      </vt:variant>
      <vt:variant>
        <vt:i4>1226</vt:i4>
      </vt:variant>
      <vt:variant>
        <vt:i4>1</vt:i4>
      </vt:variant>
      <vt:variant>
        <vt:lpwstr>http://se.vwr.com/tedis/sv_SE/img/4/736-0338.JPG</vt:lpwstr>
      </vt:variant>
      <vt:variant>
        <vt:lpwstr/>
      </vt:variant>
      <vt:variant>
        <vt:i4>2752633</vt:i4>
      </vt:variant>
      <vt:variant>
        <vt:i4>-1</vt:i4>
      </vt:variant>
      <vt:variant>
        <vt:i4>1239</vt:i4>
      </vt:variant>
      <vt:variant>
        <vt:i4>1</vt:i4>
      </vt:variant>
      <vt:variant>
        <vt:lpwstr>http://upload.wikimedia.org/wikipedia/commons/thumb/a/a4/Amylopectine2.png/120px-Amylopectine2.png</vt:lpwstr>
      </vt:variant>
      <vt:variant>
        <vt:lpwstr/>
      </vt:variant>
      <vt:variant>
        <vt:i4>3145782</vt:i4>
      </vt:variant>
      <vt:variant>
        <vt:i4>-1</vt:i4>
      </vt:variant>
      <vt:variant>
        <vt:i4>1240</vt:i4>
      </vt:variant>
      <vt:variant>
        <vt:i4>4</vt:i4>
      </vt:variant>
      <vt:variant>
        <vt:lpwstr>http://commons.wikimedia.org/wiki/File:Amylose3.svg</vt:lpwstr>
      </vt:variant>
      <vt:variant>
        <vt:lpwstr/>
      </vt:variant>
      <vt:variant>
        <vt:i4>4980767</vt:i4>
      </vt:variant>
      <vt:variant>
        <vt:i4>-1</vt:i4>
      </vt:variant>
      <vt:variant>
        <vt:i4>1240</vt:i4>
      </vt:variant>
      <vt:variant>
        <vt:i4>1</vt:i4>
      </vt:variant>
      <vt:variant>
        <vt:lpwstr>http://upload.wikimedia.org/wikipedia/commons/thumb/e/ec/Amylose3.svg/120px-Amylose3.svg.png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Smälter isbitar snabbare i kranvatten än saltvatten</dc:title>
  <dc:creator>kaxbe</dc:creator>
  <cp:lastModifiedBy>kaxbe</cp:lastModifiedBy>
  <cp:revision>2</cp:revision>
  <cp:lastPrinted>2017-05-09T11:47:00Z</cp:lastPrinted>
  <dcterms:created xsi:type="dcterms:W3CDTF">2017-05-12T12:36:00Z</dcterms:created>
  <dcterms:modified xsi:type="dcterms:W3CDTF">2017-05-12T12:36:00Z</dcterms:modified>
</cp:coreProperties>
</file>