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2F2B" w14:textId="77777777" w:rsidR="00975D09" w:rsidRDefault="00975D09" w:rsidP="00975D09">
      <w:pPr>
        <w:pStyle w:val="Rubrik1"/>
      </w:pPr>
      <w:r w:rsidRPr="00D66E5D">
        <w:t>Lektion 5</w:t>
      </w:r>
      <w:r>
        <w:t xml:space="preserve"> - Databearbetning</w:t>
      </w:r>
    </w:p>
    <w:p w14:paraId="3C494C2E" w14:textId="77777777" w:rsidR="00975D09" w:rsidRDefault="00975D09" w:rsidP="00975D09">
      <w:pPr>
        <w:rPr>
          <w:b/>
          <w:bCs/>
        </w:rPr>
      </w:pPr>
      <w:r>
        <w:rPr>
          <w:b/>
          <w:bCs/>
        </w:rPr>
        <w:t xml:space="preserve">Förberedelser inför lektion </w:t>
      </w:r>
      <w:r>
        <w:rPr>
          <w:b/>
          <w:bCs/>
        </w:rPr>
        <w:t>5</w:t>
      </w:r>
      <w:r>
        <w:rPr>
          <w:b/>
          <w:bCs/>
        </w:rPr>
        <w:t>:</w:t>
      </w:r>
    </w:p>
    <w:p w14:paraId="62FC4618" w14:textId="45BD0BDD" w:rsidR="00975D09" w:rsidRDefault="00975D09" w:rsidP="00975D09">
      <w:r>
        <w:t xml:space="preserve">Gå igenom </w:t>
      </w:r>
      <w:r w:rsidR="00D92A84">
        <w:t>hur man beräknar medelvärden, standardavvikelser och gör stapeldiagram med felstaplar i E</w:t>
      </w:r>
      <w:r>
        <w:t xml:space="preserve">xcel. </w:t>
      </w:r>
      <w:r w:rsidR="00D92A84">
        <w:t>Ta beslut om hur du vill att eleverna hanterar data. Beräkningar av hårdhet kan göras på papper eller i Excel med programmering/formler.</w:t>
      </w:r>
      <w:r w:rsidR="00AC5F92">
        <w:t xml:space="preserve"> </w:t>
      </w:r>
      <w:r w:rsidR="00C1095A">
        <w:t>E</w:t>
      </w:r>
      <w:r w:rsidR="00AC5F92">
        <w:t>n exempelfil i Excel med påhittade värden för genomgång.</w:t>
      </w:r>
    </w:p>
    <w:p w14:paraId="0319E834" w14:textId="77777777" w:rsidR="00975D09" w:rsidRDefault="00975D09" w:rsidP="00975D09">
      <w:r w:rsidRPr="0065422F">
        <w:rPr>
          <w:b/>
          <w:bCs/>
        </w:rPr>
        <w:t>Förslag till planering av lektionen</w:t>
      </w:r>
      <w:r>
        <w:t>:</w:t>
      </w:r>
    </w:p>
    <w:p w14:paraId="13EDD26F" w14:textId="77777777" w:rsidR="00975D09" w:rsidRDefault="00975D09" w:rsidP="00975D09">
      <w:r>
        <w:t>Planering av lektionen</w:t>
      </w:r>
    </w:p>
    <w:p w14:paraId="25AEA101" w14:textId="77777777" w:rsidR="00975D09" w:rsidRDefault="00975D09" w:rsidP="00975D09">
      <w:pPr>
        <w:pStyle w:val="Liststycke"/>
        <w:numPr>
          <w:ilvl w:val="0"/>
          <w:numId w:val="1"/>
        </w:numPr>
      </w:pPr>
      <w:r>
        <w:t>Introduktion</w:t>
      </w:r>
      <w:r w:rsidR="00D92A84">
        <w:t xml:space="preserve"> </w:t>
      </w:r>
      <w:r>
        <w:t>(5 min)</w:t>
      </w:r>
    </w:p>
    <w:p w14:paraId="37636214" w14:textId="77777777" w:rsidR="00975D09" w:rsidRDefault="00975D09" w:rsidP="00975D09">
      <w:pPr>
        <w:pStyle w:val="Liststycke"/>
        <w:numPr>
          <w:ilvl w:val="0"/>
          <w:numId w:val="1"/>
        </w:numPr>
      </w:pPr>
      <w:r>
        <w:t xml:space="preserve">Genomgång av </w:t>
      </w:r>
      <w:r w:rsidR="00D92A84">
        <w:t>E</w:t>
      </w:r>
      <w:r>
        <w:t>xcel (10 min)</w:t>
      </w:r>
    </w:p>
    <w:p w14:paraId="7AB67460" w14:textId="77777777" w:rsidR="00975D09" w:rsidRDefault="00975D09" w:rsidP="00975D09">
      <w:pPr>
        <w:pStyle w:val="Liststycke"/>
        <w:numPr>
          <w:ilvl w:val="0"/>
          <w:numId w:val="1"/>
        </w:numPr>
      </w:pPr>
      <w:r>
        <w:t>Arbete i Excel (45 min)</w:t>
      </w:r>
    </w:p>
    <w:p w14:paraId="449B8248" w14:textId="77777777" w:rsidR="00975D09" w:rsidRDefault="00975D09" w:rsidP="00975D09">
      <w:pPr>
        <w:pStyle w:val="Rubrik4"/>
      </w:pPr>
      <w:r>
        <w:t>Introduktion</w:t>
      </w:r>
    </w:p>
    <w:p w14:paraId="1CE1E44B" w14:textId="77777777" w:rsidR="00975D09" w:rsidRPr="00C27934" w:rsidRDefault="00975D09" w:rsidP="00975D09">
      <w:r>
        <w:t>Lektionens mål är att eleverna ska bearbeta rådata från laborationen och få klart tabeller, beräkningar av medelvärden och standardavvikelser samt ta fram lämpliga diagram.</w:t>
      </w:r>
      <w:r>
        <w:t xml:space="preserve"> </w:t>
      </w:r>
    </w:p>
    <w:p w14:paraId="20FFC673" w14:textId="77777777" w:rsidR="00975D09" w:rsidRDefault="00975D09" w:rsidP="00975D09">
      <w:pPr>
        <w:pStyle w:val="Rubrik4"/>
      </w:pPr>
      <w:r>
        <w:t xml:space="preserve">Genomgång </w:t>
      </w:r>
      <w:r w:rsidR="00D92A84">
        <w:t>E</w:t>
      </w:r>
      <w:r>
        <w:t>xcel</w:t>
      </w:r>
    </w:p>
    <w:p w14:paraId="0F6CDBE8" w14:textId="1E2F2059" w:rsidR="00975D09" w:rsidRDefault="00975D09" w:rsidP="00975D09">
      <w:r>
        <w:t>För de elever som behöver är det bra att ha förberett e</w:t>
      </w:r>
      <w:r w:rsidR="00AC5F92">
        <w:t xml:space="preserve">n </w:t>
      </w:r>
      <w:proofErr w:type="spellStart"/>
      <w:r w:rsidR="00AC5F92">
        <w:t>excelfil</w:t>
      </w:r>
      <w:proofErr w:type="spellEnd"/>
      <w:r w:rsidR="00AC5F92">
        <w:t xml:space="preserve"> </w:t>
      </w:r>
      <w:r w:rsidR="004A073B">
        <w:t>(</w:t>
      </w:r>
      <w:r w:rsidR="001B69A4">
        <w:t xml:space="preserve">se Exempel stapeldiagram hårdhet) </w:t>
      </w:r>
      <w:r>
        <w:t>för repetition av hur man gör beräkningar av medelvärden, standardavvikelser och stapeldiagram med standardavvikelser som felstaplar i Excel.</w:t>
      </w:r>
      <w:r w:rsidR="00D92A84">
        <w:t xml:space="preserve"> Beroende på hur </w:t>
      </w:r>
      <w:r w:rsidR="00AC5F92">
        <w:t xml:space="preserve">långt eleverna kommit </w:t>
      </w:r>
      <w:r w:rsidR="00D92A84">
        <w:t xml:space="preserve">med beräkningarna vid laborationstillfället </w:t>
      </w:r>
      <w:r w:rsidR="00AC5F92">
        <w:t>kan man anpassa när genomgången av Excel görs.</w:t>
      </w:r>
    </w:p>
    <w:p w14:paraId="5E3D1A9D" w14:textId="77777777" w:rsidR="00975D09" w:rsidRDefault="00975D09" w:rsidP="00975D09">
      <w:pPr>
        <w:pStyle w:val="Rubrik4"/>
      </w:pPr>
      <w:r>
        <w:t>Arbete i Excel</w:t>
      </w:r>
    </w:p>
    <w:p w14:paraId="6932CFE0" w14:textId="77777777" w:rsidR="00975D09" w:rsidRDefault="00975D09" w:rsidP="00975D09">
      <w:r>
        <w:t>Merparten av lektionen ska eleverna arbeta själva i Excel. Om eleverna arbetar med gruppens sammanlagda data i sin egen dator får fler träning i att använda Excel. Samtidigt som det individuella arbetet i Excel är utvecklande på individnivå så kan man uppmuntra till samarbete och att de hjälper varandra.</w:t>
      </w:r>
    </w:p>
    <w:p w14:paraId="5D5DB238" w14:textId="5D2182B5" w:rsidR="002244BE" w:rsidRDefault="00975D09">
      <w:r>
        <w:t xml:space="preserve">Eleverna arbetar i olika takt i Excel. Här kan finnas behov att ge läxa att göra klart tabeller och diagram </w:t>
      </w:r>
      <w:r w:rsidR="00AC5F92">
        <w:t>till</w:t>
      </w:r>
      <w:r>
        <w:t xml:space="preserve"> nästa lektion. Har man tillgång till ”kemistuga” eller ”kemi-stöd” kan man tipsa eleverna om att ta med sig datorer och göra klart tabeller, beräkningar och diagram där också.</w:t>
      </w:r>
    </w:p>
    <w:p w14:paraId="69A04161" w14:textId="43F90818" w:rsidR="007637AB" w:rsidRDefault="007637AB"/>
    <w:p w14:paraId="43B8631A" w14:textId="1CBE14A8" w:rsidR="007637AB" w:rsidRDefault="007637AB">
      <w:r>
        <w:t>INLÄNKAT MATERIAL</w:t>
      </w:r>
    </w:p>
    <w:p w14:paraId="4A68F369" w14:textId="77777777" w:rsidR="004A073B" w:rsidRDefault="004A073B" w:rsidP="004A073B">
      <w:r>
        <w:t>Rapport instruktion del 2 (Elev) (</w:t>
      </w:r>
      <w:proofErr w:type="spellStart"/>
      <w:r>
        <w:t>wordfil</w:t>
      </w:r>
      <w:proofErr w:type="spellEnd"/>
      <w:r>
        <w:t>)</w:t>
      </w:r>
    </w:p>
    <w:p w14:paraId="432B28DA" w14:textId="0AC28CF8" w:rsidR="007637AB" w:rsidRDefault="004A073B">
      <w:bookmarkStart w:id="0" w:name="_GoBack"/>
      <w:bookmarkEnd w:id="0"/>
      <w:r>
        <w:t>Exempel stapeldiagram hårdhet (Excelfil)</w:t>
      </w:r>
    </w:p>
    <w:sectPr w:rsidR="0076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45B5F"/>
    <w:multiLevelType w:val="hybridMultilevel"/>
    <w:tmpl w:val="1B7EF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09"/>
    <w:rsid w:val="001B69A4"/>
    <w:rsid w:val="002244BE"/>
    <w:rsid w:val="004A073B"/>
    <w:rsid w:val="007637AB"/>
    <w:rsid w:val="00975D09"/>
    <w:rsid w:val="00AC5F92"/>
    <w:rsid w:val="00C1095A"/>
    <w:rsid w:val="00D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5032"/>
  <w15:chartTrackingRefBased/>
  <w15:docId w15:val="{3B714931-A778-4C56-984A-6819B73E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D09"/>
  </w:style>
  <w:style w:type="paragraph" w:styleId="Rubrik1">
    <w:name w:val="heading 1"/>
    <w:basedOn w:val="Normal"/>
    <w:next w:val="Normal"/>
    <w:link w:val="Rubrik1Char"/>
    <w:uiPriority w:val="9"/>
    <w:qFormat/>
    <w:rsid w:val="00975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5D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D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75D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D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stycke">
    <w:name w:val="List Paragraph"/>
    <w:basedOn w:val="Normal"/>
    <w:uiPriority w:val="34"/>
    <w:qFormat/>
    <w:rsid w:val="00975D0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75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B1D96ADC4C849B99D3CBD0D6A9917" ma:contentTypeVersion="16" ma:contentTypeDescription="Create a new document." ma:contentTypeScope="" ma:versionID="cde20116f1406b9e696f2a2761286021">
  <xsd:schema xmlns:xsd="http://www.w3.org/2001/XMLSchema" xmlns:xs="http://www.w3.org/2001/XMLSchema" xmlns:p="http://schemas.microsoft.com/office/2006/metadata/properties" xmlns:ns3="996152cb-42f8-4eae-bae5-6350be5f9a25" xmlns:ns4="a3a5d6f6-16f3-4bbc-8c8c-a297839196c9" targetNamespace="http://schemas.microsoft.com/office/2006/metadata/properties" ma:root="true" ma:fieldsID="c0188332e4954368c212182220b64abf" ns3:_="" ns4:_="">
    <xsd:import namespace="996152cb-42f8-4eae-bae5-6350be5f9a25"/>
    <xsd:import namespace="a3a5d6f6-16f3-4bbc-8c8c-a297839196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UniqueSourceRef" minOccurs="0"/>
                <xsd:element ref="ns4:FileHash" minOccurs="0"/>
                <xsd:element ref="ns4:CloudMigratorVersion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152cb-42f8-4eae-bae5-6350be5f9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d6f6-16f3-4bbc-8c8c-a29783919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UniqueSourceRef" ma:index="1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4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5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a3a5d6f6-16f3-4bbc-8c8c-a297839196c9" xsi:nil="true"/>
    <UniqueSourceRef xmlns="a3a5d6f6-16f3-4bbc-8c8c-a297839196c9" xsi:nil="true"/>
    <FileHash xmlns="a3a5d6f6-16f3-4bbc-8c8c-a297839196c9" xsi:nil="true"/>
  </documentManagement>
</p:properties>
</file>

<file path=customXml/itemProps1.xml><?xml version="1.0" encoding="utf-8"?>
<ds:datastoreItem xmlns:ds="http://schemas.openxmlformats.org/officeDocument/2006/customXml" ds:itemID="{9170519B-DD8D-4540-85C3-ACE367171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152cb-42f8-4eae-bae5-6350be5f9a25"/>
    <ds:schemaRef ds:uri="a3a5d6f6-16f3-4bbc-8c8c-a29783919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08D63-45B2-44B0-88B9-3061145ED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35E17-78C0-4666-9C2F-30021C2ADC66}">
  <ds:schemaRefs>
    <ds:schemaRef ds:uri="http://schemas.microsoft.com/office/2006/metadata/properties"/>
    <ds:schemaRef ds:uri="http://schemas.microsoft.com/office/infopath/2007/PartnerControls"/>
    <ds:schemaRef ds:uri="a3a5d6f6-16f3-4bbc-8c8c-a297839196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Berglund Ammie</dc:creator>
  <cp:keywords/>
  <dc:description/>
  <cp:lastModifiedBy>Berglund Ammie</cp:lastModifiedBy>
  <cp:revision>5</cp:revision>
  <dcterms:created xsi:type="dcterms:W3CDTF">2020-06-16T08:59:00Z</dcterms:created>
  <dcterms:modified xsi:type="dcterms:W3CDTF">2020-06-16T10:15:00Z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0x010100D0EB1D96ADC4C849B99D3CBD0D6A9917</vt:lpwstr>
  </property>
</Properties>
</file>